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1FA7" w14:textId="66A99DC2" w:rsidR="0070421C" w:rsidRPr="002E3E12" w:rsidRDefault="0070421C">
      <w:pPr>
        <w:rPr>
          <w:rFonts w:ascii="Arial" w:hAnsi="Arial" w:cs="Arial"/>
          <w:b/>
          <w:sz w:val="24"/>
        </w:rPr>
      </w:pPr>
      <w:r w:rsidRPr="0070421C">
        <w:rPr>
          <w:rFonts w:ascii="Arial" w:hAnsi="Arial" w:cs="Arial"/>
          <w:b/>
          <w:sz w:val="36"/>
        </w:rPr>
        <w:t>Silver Creek Irrigation District</w:t>
      </w:r>
      <w:r w:rsidR="000A727F">
        <w:rPr>
          <w:rFonts w:ascii="Arial" w:hAnsi="Arial" w:cs="Arial"/>
          <w:b/>
          <w:sz w:val="36"/>
        </w:rPr>
        <w:br/>
      </w:r>
      <w:r w:rsidR="000A727F">
        <w:rPr>
          <w:rFonts w:ascii="Arial" w:hAnsi="Arial" w:cs="Arial"/>
          <w:b/>
          <w:szCs w:val="14"/>
        </w:rPr>
        <w:t>SCIDAZ.com</w:t>
      </w:r>
      <w:r w:rsidR="000A727F">
        <w:rPr>
          <w:rFonts w:ascii="Arial" w:hAnsi="Arial" w:cs="Arial"/>
          <w:b/>
          <w:szCs w:val="14"/>
        </w:rPr>
        <w:br/>
        <w:t>silvercreekid11@gmail.com</w:t>
      </w:r>
      <w:r w:rsidRPr="0070421C">
        <w:rPr>
          <w:rFonts w:ascii="Arial" w:hAnsi="Arial" w:cs="Arial"/>
          <w:b/>
          <w:sz w:val="36"/>
        </w:rPr>
        <w:br/>
      </w:r>
      <w:r w:rsidRPr="002E3E12">
        <w:rPr>
          <w:rFonts w:ascii="Arial" w:hAnsi="Arial" w:cs="Arial"/>
          <w:b/>
          <w:sz w:val="24"/>
        </w:rPr>
        <w:t xml:space="preserve">Board Meeting Agenda </w:t>
      </w:r>
      <w:r w:rsidR="00CC2D09">
        <w:rPr>
          <w:rFonts w:ascii="Arial" w:hAnsi="Arial" w:cs="Arial"/>
          <w:b/>
          <w:sz w:val="24"/>
        </w:rPr>
        <w:t>11/4</w:t>
      </w:r>
      <w:r w:rsidR="00EE3A65">
        <w:rPr>
          <w:rFonts w:ascii="Arial" w:hAnsi="Arial" w:cs="Arial"/>
          <w:b/>
          <w:sz w:val="24"/>
        </w:rPr>
        <w:t>/2025</w:t>
      </w:r>
      <w:r w:rsidRPr="002E3E12">
        <w:rPr>
          <w:rFonts w:ascii="Arial" w:hAnsi="Arial" w:cs="Arial"/>
          <w:b/>
          <w:sz w:val="24"/>
        </w:rPr>
        <w:t>, 5:</w:t>
      </w:r>
      <w:r w:rsidR="00EE3A65">
        <w:rPr>
          <w:rFonts w:ascii="Arial" w:hAnsi="Arial" w:cs="Arial"/>
          <w:b/>
          <w:sz w:val="24"/>
        </w:rPr>
        <w:t>0</w:t>
      </w:r>
      <w:r w:rsidRPr="002E3E12">
        <w:rPr>
          <w:rFonts w:ascii="Arial" w:hAnsi="Arial" w:cs="Arial"/>
          <w:b/>
          <w:sz w:val="24"/>
        </w:rPr>
        <w:t>0PM</w:t>
      </w:r>
    </w:p>
    <w:p w14:paraId="74231FA8" w14:textId="20EF5316" w:rsidR="0070421C" w:rsidRDefault="0070421C" w:rsidP="0070421C">
      <w:pPr>
        <w:pStyle w:val="ListParagraph"/>
        <w:numPr>
          <w:ilvl w:val="0"/>
          <w:numId w:val="1"/>
        </w:numPr>
        <w:rPr>
          <w:rFonts w:ascii="Arial" w:hAnsi="Arial" w:cs="Arial"/>
          <w:sz w:val="28"/>
        </w:rPr>
      </w:pPr>
      <w:r>
        <w:rPr>
          <w:rFonts w:ascii="Arial" w:hAnsi="Arial" w:cs="Arial"/>
          <w:sz w:val="28"/>
        </w:rPr>
        <w:t>Call to Order</w:t>
      </w:r>
      <w:r w:rsidR="00FE20E3">
        <w:rPr>
          <w:rFonts w:ascii="Arial" w:hAnsi="Arial" w:cs="Arial"/>
          <w:sz w:val="28"/>
        </w:rPr>
        <w:t xml:space="preserve"> – </w:t>
      </w:r>
      <w:r w:rsidR="009F792C" w:rsidRPr="009F792C">
        <w:rPr>
          <w:rFonts w:ascii="Arial" w:hAnsi="Arial" w:cs="Arial"/>
          <w:color w:val="4BACC6" w:themeColor="accent5"/>
          <w:sz w:val="28"/>
        </w:rPr>
        <w:t>5:02pm</w:t>
      </w:r>
      <w:r w:rsidR="002E3E12">
        <w:rPr>
          <w:rFonts w:ascii="Arial" w:hAnsi="Arial" w:cs="Arial"/>
          <w:sz w:val="28"/>
        </w:rPr>
        <w:br/>
      </w:r>
    </w:p>
    <w:p w14:paraId="74231FA9" w14:textId="160B927D" w:rsidR="0070421C" w:rsidRDefault="0070421C" w:rsidP="0070421C">
      <w:pPr>
        <w:pStyle w:val="ListParagraph"/>
        <w:numPr>
          <w:ilvl w:val="0"/>
          <w:numId w:val="1"/>
        </w:numPr>
        <w:rPr>
          <w:rFonts w:ascii="Arial" w:hAnsi="Arial" w:cs="Arial"/>
          <w:sz w:val="28"/>
        </w:rPr>
      </w:pPr>
      <w:r>
        <w:rPr>
          <w:rFonts w:ascii="Arial" w:hAnsi="Arial" w:cs="Arial"/>
          <w:sz w:val="28"/>
        </w:rPr>
        <w:t>Prayer</w:t>
      </w:r>
      <w:r w:rsidR="00250ECF">
        <w:rPr>
          <w:rFonts w:ascii="Arial" w:hAnsi="Arial" w:cs="Arial"/>
          <w:sz w:val="28"/>
        </w:rPr>
        <w:t xml:space="preserve"> – </w:t>
      </w:r>
      <w:r w:rsidR="009F792C" w:rsidRPr="009F792C">
        <w:rPr>
          <w:rFonts w:ascii="Arial" w:hAnsi="Arial" w:cs="Arial"/>
          <w:color w:val="4BACC6" w:themeColor="accent5"/>
          <w:sz w:val="28"/>
        </w:rPr>
        <w:t>Kyle</w:t>
      </w:r>
      <w:r>
        <w:rPr>
          <w:rFonts w:ascii="Arial" w:hAnsi="Arial" w:cs="Arial"/>
          <w:sz w:val="28"/>
        </w:rPr>
        <w:br/>
      </w:r>
    </w:p>
    <w:p w14:paraId="74231FAA" w14:textId="318DFCAB" w:rsidR="0070421C" w:rsidRDefault="0070421C" w:rsidP="0070421C">
      <w:pPr>
        <w:pStyle w:val="ListParagraph"/>
        <w:numPr>
          <w:ilvl w:val="0"/>
          <w:numId w:val="1"/>
        </w:numPr>
        <w:rPr>
          <w:rFonts w:ascii="Arial" w:hAnsi="Arial" w:cs="Arial"/>
          <w:sz w:val="28"/>
        </w:rPr>
      </w:pPr>
      <w:r>
        <w:rPr>
          <w:rFonts w:ascii="Arial" w:hAnsi="Arial" w:cs="Arial"/>
          <w:sz w:val="28"/>
        </w:rPr>
        <w:t>Roll Call</w:t>
      </w:r>
      <w:r w:rsidR="00E86138">
        <w:rPr>
          <w:rFonts w:ascii="Arial" w:hAnsi="Arial" w:cs="Arial"/>
          <w:sz w:val="28"/>
        </w:rPr>
        <w:t xml:space="preserve"> –</w:t>
      </w:r>
      <w:r w:rsidR="007D5F73">
        <w:rPr>
          <w:rFonts w:ascii="Arial" w:hAnsi="Arial" w:cs="Arial"/>
          <w:sz w:val="28"/>
        </w:rPr>
        <w:t xml:space="preserve"> </w:t>
      </w:r>
      <w:r w:rsidR="009F792C" w:rsidRPr="009F792C">
        <w:rPr>
          <w:rFonts w:ascii="Arial" w:hAnsi="Arial" w:cs="Arial"/>
          <w:color w:val="4BACC6" w:themeColor="accent5"/>
          <w:sz w:val="28"/>
        </w:rPr>
        <w:t>Vance, Kyle, Terry, Ross</w:t>
      </w:r>
      <w:r w:rsidR="00D800EE" w:rsidRPr="00675207">
        <w:rPr>
          <w:rFonts w:ascii="Arial" w:hAnsi="Arial" w:cs="Arial"/>
          <w:color w:val="4BACC6" w:themeColor="accent5"/>
          <w:sz w:val="28"/>
        </w:rPr>
        <w:br/>
      </w:r>
    </w:p>
    <w:p w14:paraId="74231FAB" w14:textId="79448C74" w:rsidR="0070421C" w:rsidRDefault="0070421C" w:rsidP="0070421C">
      <w:pPr>
        <w:pStyle w:val="ListParagraph"/>
        <w:numPr>
          <w:ilvl w:val="0"/>
          <w:numId w:val="1"/>
        </w:numPr>
        <w:rPr>
          <w:rFonts w:ascii="Arial" w:hAnsi="Arial" w:cs="Arial"/>
          <w:sz w:val="28"/>
        </w:rPr>
      </w:pPr>
      <w:r>
        <w:rPr>
          <w:rFonts w:ascii="Arial" w:hAnsi="Arial" w:cs="Arial"/>
          <w:sz w:val="28"/>
        </w:rPr>
        <w:t>Call to the Public for items not on the agenda. Individuals may address the Board on any relevant issue for 5 minutes. At the close of the call to the public, Board members may respond to criticism, ask staff to review a matter, or ask that a matter be placed on a future agenda.</w:t>
      </w:r>
      <w:r w:rsidR="009F792C">
        <w:rPr>
          <w:rFonts w:ascii="Arial" w:hAnsi="Arial" w:cs="Arial"/>
          <w:sz w:val="28"/>
        </w:rPr>
        <w:br/>
      </w:r>
      <w:r w:rsidR="009F792C">
        <w:rPr>
          <w:rFonts w:ascii="Arial" w:hAnsi="Arial" w:cs="Arial"/>
          <w:color w:val="4BACC6" w:themeColor="accent5"/>
          <w:sz w:val="28"/>
        </w:rPr>
        <w:t>Johnny Riley - Underground utilities construction company (has been doing this for about 25-30 years).</w:t>
      </w:r>
      <w:r w:rsidR="00B80628">
        <w:rPr>
          <w:rFonts w:ascii="Arial" w:hAnsi="Arial" w:cs="Arial"/>
          <w:color w:val="4BACC6" w:themeColor="accent5"/>
          <w:sz w:val="28"/>
        </w:rPr>
        <w:t xml:space="preserve"> Wants to get his name out there so we can use him when we have something.</w:t>
      </w:r>
      <w:r w:rsidR="009F792C">
        <w:rPr>
          <w:rFonts w:ascii="Arial" w:hAnsi="Arial" w:cs="Arial"/>
          <w:color w:val="4BACC6" w:themeColor="accent5"/>
          <w:sz w:val="28"/>
        </w:rPr>
        <w:br/>
      </w:r>
      <w:r w:rsidR="009F792C">
        <w:rPr>
          <w:rFonts w:ascii="Arial" w:hAnsi="Arial" w:cs="Arial"/>
          <w:sz w:val="28"/>
        </w:rPr>
        <w:br/>
      </w:r>
      <w:r w:rsidR="00B80628">
        <w:rPr>
          <w:rFonts w:ascii="Arial" w:hAnsi="Arial" w:cs="Arial"/>
          <w:color w:val="4BACC6" w:themeColor="accent5"/>
          <w:sz w:val="28"/>
        </w:rPr>
        <w:t>Scott Flake (Randy’s son) - c</w:t>
      </w:r>
      <w:r w:rsidR="009F792C">
        <w:rPr>
          <w:rFonts w:ascii="Arial" w:hAnsi="Arial" w:cs="Arial"/>
          <w:color w:val="4BACC6" w:themeColor="accent5"/>
          <w:sz w:val="28"/>
        </w:rPr>
        <w:t>ulvert by the dam to get to his house, on Bellybutton Ln, and with all the clearing of the creek we have done is now causing trouble with keeping the water flow through the culvert, and not pooling under it. He has bought a larger culvert (6ft) and would like some help installing it – he says that he would cover all the materials. SCID wants to know how deep over the top of the culvert? Its about 1ft – SCID will address it and call him with the answer.</w:t>
      </w:r>
      <w:r w:rsidR="00B80628">
        <w:rPr>
          <w:rFonts w:ascii="Arial" w:hAnsi="Arial" w:cs="Arial"/>
          <w:color w:val="4BACC6" w:themeColor="accent5"/>
          <w:sz w:val="28"/>
        </w:rPr>
        <w:t xml:space="preserve"> </w:t>
      </w:r>
      <w:r w:rsidR="00B80628">
        <w:rPr>
          <w:rFonts w:ascii="Arial" w:hAnsi="Arial" w:cs="Arial"/>
          <w:color w:val="4BACC6" w:themeColor="accent5"/>
          <w:sz w:val="28"/>
        </w:rPr>
        <w:br/>
        <w:t>Is it hard to re-route the water?</w:t>
      </w:r>
      <w:r w:rsidR="00B80628">
        <w:rPr>
          <w:rFonts w:ascii="Arial" w:hAnsi="Arial" w:cs="Arial"/>
          <w:color w:val="4BACC6" w:themeColor="accent5"/>
          <w:sz w:val="28"/>
        </w:rPr>
        <w:br/>
      </w:r>
      <w:r w:rsidR="009F792C">
        <w:rPr>
          <w:rFonts w:ascii="Arial" w:hAnsi="Arial" w:cs="Arial"/>
          <w:color w:val="4BACC6" w:themeColor="accent5"/>
          <w:sz w:val="28"/>
        </w:rPr>
        <w:br/>
        <w:t xml:space="preserve">Randy – discussed putting a valve at his house. </w:t>
      </w:r>
      <w:r w:rsidR="00B80628">
        <w:rPr>
          <w:rFonts w:ascii="Arial" w:hAnsi="Arial" w:cs="Arial"/>
          <w:color w:val="4BACC6" w:themeColor="accent5"/>
          <w:sz w:val="28"/>
        </w:rPr>
        <w:t xml:space="preserve">Checking in to make sure we haven’t forgotten about him. </w:t>
      </w:r>
      <w:r w:rsidR="009F792C">
        <w:rPr>
          <w:rFonts w:ascii="Arial" w:hAnsi="Arial" w:cs="Arial"/>
          <w:color w:val="4BACC6" w:themeColor="accent5"/>
          <w:sz w:val="28"/>
        </w:rPr>
        <w:t xml:space="preserve"> </w:t>
      </w:r>
      <w:r w:rsidR="00502219">
        <w:rPr>
          <w:rFonts w:ascii="Arial" w:hAnsi="Arial" w:cs="Arial"/>
          <w:sz w:val="28"/>
        </w:rPr>
        <w:br/>
      </w:r>
    </w:p>
    <w:p w14:paraId="74231FAC" w14:textId="412AF4FD" w:rsidR="0070421C" w:rsidRDefault="0070421C" w:rsidP="0070421C">
      <w:pPr>
        <w:pStyle w:val="ListParagraph"/>
        <w:numPr>
          <w:ilvl w:val="0"/>
          <w:numId w:val="1"/>
        </w:numPr>
        <w:rPr>
          <w:rFonts w:ascii="Arial" w:hAnsi="Arial" w:cs="Arial"/>
          <w:sz w:val="28"/>
        </w:rPr>
      </w:pPr>
      <w:r>
        <w:rPr>
          <w:rFonts w:ascii="Arial" w:hAnsi="Arial" w:cs="Arial"/>
          <w:sz w:val="28"/>
        </w:rPr>
        <w:t xml:space="preserve">Approval of </w:t>
      </w:r>
      <w:r w:rsidR="00CC2D09">
        <w:rPr>
          <w:rFonts w:ascii="Arial" w:hAnsi="Arial" w:cs="Arial"/>
          <w:sz w:val="28"/>
        </w:rPr>
        <w:t>September</w:t>
      </w:r>
      <w:r w:rsidR="00087945">
        <w:rPr>
          <w:rFonts w:ascii="Arial" w:hAnsi="Arial" w:cs="Arial"/>
          <w:sz w:val="28"/>
        </w:rPr>
        <w:t xml:space="preserve"> </w:t>
      </w:r>
      <w:r>
        <w:rPr>
          <w:rFonts w:ascii="Arial" w:hAnsi="Arial" w:cs="Arial"/>
          <w:sz w:val="28"/>
        </w:rPr>
        <w:t>minutes</w:t>
      </w:r>
      <w:r w:rsidR="00B4497A">
        <w:rPr>
          <w:rFonts w:ascii="Arial" w:hAnsi="Arial" w:cs="Arial"/>
          <w:sz w:val="28"/>
        </w:rPr>
        <w:t xml:space="preserve"> </w:t>
      </w:r>
      <w:r w:rsidR="00B4497A" w:rsidRPr="007A43FF">
        <w:rPr>
          <w:rFonts w:ascii="Arial" w:hAnsi="Arial" w:cs="Arial"/>
          <w:color w:val="4F81BD" w:themeColor="accent1"/>
          <w:sz w:val="28"/>
        </w:rPr>
        <w:t>–</w:t>
      </w:r>
      <w:r w:rsidR="00E33506">
        <w:rPr>
          <w:rFonts w:ascii="Arial" w:hAnsi="Arial" w:cs="Arial"/>
          <w:color w:val="4F81BD" w:themeColor="accent1"/>
          <w:sz w:val="28"/>
        </w:rPr>
        <w:t xml:space="preserve"> </w:t>
      </w:r>
      <w:r w:rsidR="00E33506">
        <w:rPr>
          <w:rFonts w:ascii="Arial" w:hAnsi="Arial" w:cs="Arial"/>
          <w:color w:val="4BACC6" w:themeColor="accent5"/>
          <w:sz w:val="28"/>
        </w:rPr>
        <w:t xml:space="preserve">Kyle motions to accept minutes, Vance seconded – all in favor. </w:t>
      </w:r>
      <w:r w:rsidR="007C50F3">
        <w:rPr>
          <w:rFonts w:ascii="Arial" w:hAnsi="Arial" w:cs="Arial"/>
          <w:color w:val="4BACC6" w:themeColor="accent5"/>
          <w:sz w:val="28"/>
        </w:rPr>
        <w:br/>
      </w:r>
      <w:r w:rsidR="00CC2D09">
        <w:rPr>
          <w:rFonts w:ascii="Arial" w:hAnsi="Arial" w:cs="Arial"/>
          <w:color w:val="4BACC6" w:themeColor="accent5"/>
          <w:sz w:val="28"/>
        </w:rPr>
        <w:br/>
      </w:r>
    </w:p>
    <w:p w14:paraId="590E60CA" w14:textId="44BC5129" w:rsidR="00087945" w:rsidRDefault="0070421C" w:rsidP="0070421C">
      <w:pPr>
        <w:pStyle w:val="ListParagraph"/>
        <w:numPr>
          <w:ilvl w:val="0"/>
          <w:numId w:val="1"/>
        </w:numPr>
        <w:rPr>
          <w:rFonts w:ascii="Arial" w:hAnsi="Arial" w:cs="Arial"/>
          <w:sz w:val="28"/>
        </w:rPr>
      </w:pPr>
      <w:r>
        <w:rPr>
          <w:rFonts w:ascii="Arial" w:hAnsi="Arial" w:cs="Arial"/>
          <w:sz w:val="28"/>
        </w:rPr>
        <w:lastRenderedPageBreak/>
        <w:t>Lake Reports and Water Measurements</w:t>
      </w:r>
    </w:p>
    <w:tbl>
      <w:tblPr>
        <w:tblStyle w:val="TableGrid"/>
        <w:tblW w:w="9774" w:type="dxa"/>
        <w:jc w:val="center"/>
        <w:tblLayout w:type="fixed"/>
        <w:tblLook w:val="04A0" w:firstRow="1" w:lastRow="0" w:firstColumn="1" w:lastColumn="0" w:noHBand="0" w:noVBand="1"/>
      </w:tblPr>
      <w:tblGrid>
        <w:gridCol w:w="1112"/>
        <w:gridCol w:w="652"/>
        <w:gridCol w:w="652"/>
        <w:gridCol w:w="651"/>
        <w:gridCol w:w="651"/>
        <w:gridCol w:w="890"/>
        <w:gridCol w:w="990"/>
        <w:gridCol w:w="720"/>
        <w:gridCol w:w="720"/>
        <w:gridCol w:w="744"/>
        <w:gridCol w:w="642"/>
        <w:gridCol w:w="630"/>
        <w:gridCol w:w="720"/>
      </w:tblGrid>
      <w:tr w:rsidR="00087945" w:rsidRPr="002E3E12" w14:paraId="552EFB36" w14:textId="77777777" w:rsidTr="00F93DC0">
        <w:trPr>
          <w:jc w:val="center"/>
        </w:trPr>
        <w:tc>
          <w:tcPr>
            <w:tcW w:w="1112" w:type="dxa"/>
          </w:tcPr>
          <w:p w14:paraId="1CC8882C"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Daggs</w:t>
            </w:r>
          </w:p>
        </w:tc>
        <w:tc>
          <w:tcPr>
            <w:tcW w:w="652" w:type="dxa"/>
          </w:tcPr>
          <w:p w14:paraId="541CBC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Jan</w:t>
            </w:r>
          </w:p>
        </w:tc>
        <w:tc>
          <w:tcPr>
            <w:tcW w:w="652" w:type="dxa"/>
          </w:tcPr>
          <w:p w14:paraId="6D6DD868"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Feb</w:t>
            </w:r>
          </w:p>
        </w:tc>
        <w:tc>
          <w:tcPr>
            <w:tcW w:w="651" w:type="dxa"/>
          </w:tcPr>
          <w:p w14:paraId="2A13F7B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Mar</w:t>
            </w:r>
          </w:p>
        </w:tc>
        <w:tc>
          <w:tcPr>
            <w:tcW w:w="651" w:type="dxa"/>
          </w:tcPr>
          <w:p w14:paraId="5B1394C7"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Apr</w:t>
            </w:r>
          </w:p>
        </w:tc>
        <w:tc>
          <w:tcPr>
            <w:tcW w:w="890" w:type="dxa"/>
          </w:tcPr>
          <w:p w14:paraId="193F79F3"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May</w:t>
            </w:r>
          </w:p>
        </w:tc>
        <w:tc>
          <w:tcPr>
            <w:tcW w:w="990" w:type="dxa"/>
          </w:tcPr>
          <w:p w14:paraId="33362915"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Jun</w:t>
            </w:r>
          </w:p>
        </w:tc>
        <w:tc>
          <w:tcPr>
            <w:tcW w:w="720" w:type="dxa"/>
          </w:tcPr>
          <w:p w14:paraId="3FD2E13F"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Jul</w:t>
            </w:r>
          </w:p>
        </w:tc>
        <w:tc>
          <w:tcPr>
            <w:tcW w:w="720" w:type="dxa"/>
          </w:tcPr>
          <w:p w14:paraId="181806D4"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Aug</w:t>
            </w:r>
          </w:p>
        </w:tc>
        <w:tc>
          <w:tcPr>
            <w:tcW w:w="744" w:type="dxa"/>
          </w:tcPr>
          <w:p w14:paraId="6CCABDCB"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Sep</w:t>
            </w:r>
          </w:p>
        </w:tc>
        <w:tc>
          <w:tcPr>
            <w:tcW w:w="642" w:type="dxa"/>
          </w:tcPr>
          <w:p w14:paraId="38DFF9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Oct</w:t>
            </w:r>
          </w:p>
        </w:tc>
        <w:tc>
          <w:tcPr>
            <w:tcW w:w="630" w:type="dxa"/>
          </w:tcPr>
          <w:p w14:paraId="0368EFE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Nov</w:t>
            </w:r>
          </w:p>
        </w:tc>
        <w:tc>
          <w:tcPr>
            <w:tcW w:w="720" w:type="dxa"/>
          </w:tcPr>
          <w:p w14:paraId="6BC73AFD"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Dec</w:t>
            </w:r>
          </w:p>
        </w:tc>
      </w:tr>
      <w:tr w:rsidR="00087945" w:rsidRPr="002E3E12" w14:paraId="35C00DBD" w14:textId="77777777" w:rsidTr="00F93DC0">
        <w:trPr>
          <w:jc w:val="center"/>
        </w:trPr>
        <w:tc>
          <w:tcPr>
            <w:tcW w:w="1112" w:type="dxa"/>
          </w:tcPr>
          <w:p w14:paraId="066837D6"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Depth (ft)</w:t>
            </w:r>
          </w:p>
        </w:tc>
        <w:tc>
          <w:tcPr>
            <w:tcW w:w="652" w:type="dxa"/>
          </w:tcPr>
          <w:p w14:paraId="6732D1D3" w14:textId="77777777" w:rsidR="00087945" w:rsidRPr="008962A0" w:rsidRDefault="00087945" w:rsidP="00F93DC0">
            <w:pPr>
              <w:jc w:val="center"/>
              <w:rPr>
                <w:rFonts w:ascii="Arial" w:hAnsi="Arial" w:cs="Arial"/>
                <w:sz w:val="23"/>
                <w:szCs w:val="23"/>
              </w:rPr>
            </w:pPr>
            <w:r w:rsidRPr="008962A0">
              <w:rPr>
                <w:rFonts w:ascii="Arial" w:hAnsi="Arial" w:cs="Arial"/>
                <w:sz w:val="23"/>
                <w:szCs w:val="23"/>
              </w:rPr>
              <w:t>25</w:t>
            </w:r>
          </w:p>
        </w:tc>
        <w:tc>
          <w:tcPr>
            <w:tcW w:w="652" w:type="dxa"/>
          </w:tcPr>
          <w:p w14:paraId="23A877A0"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27</w:t>
            </w:r>
          </w:p>
        </w:tc>
        <w:tc>
          <w:tcPr>
            <w:tcW w:w="651" w:type="dxa"/>
          </w:tcPr>
          <w:p w14:paraId="11020527" w14:textId="0F165D32" w:rsidR="00087945" w:rsidRPr="00D90C15" w:rsidRDefault="00033855" w:rsidP="00F93DC0">
            <w:pPr>
              <w:jc w:val="center"/>
              <w:rPr>
                <w:rFonts w:ascii="Arial" w:hAnsi="Arial" w:cs="Arial"/>
                <w:sz w:val="23"/>
                <w:szCs w:val="23"/>
              </w:rPr>
            </w:pPr>
            <w:r w:rsidRPr="00D90C15">
              <w:rPr>
                <w:rFonts w:ascii="Arial" w:hAnsi="Arial" w:cs="Arial"/>
                <w:sz w:val="23"/>
                <w:szCs w:val="23"/>
              </w:rPr>
              <w:t>28</w:t>
            </w:r>
          </w:p>
        </w:tc>
        <w:tc>
          <w:tcPr>
            <w:tcW w:w="651" w:type="dxa"/>
          </w:tcPr>
          <w:p w14:paraId="158C5C59" w14:textId="331688EB" w:rsidR="00087945" w:rsidRPr="00D90C15" w:rsidRDefault="00844730" w:rsidP="00F93DC0">
            <w:pPr>
              <w:jc w:val="center"/>
              <w:rPr>
                <w:rFonts w:ascii="Arial" w:hAnsi="Arial" w:cs="Arial"/>
                <w:sz w:val="23"/>
                <w:szCs w:val="23"/>
              </w:rPr>
            </w:pPr>
            <w:r w:rsidRPr="00D90C15">
              <w:rPr>
                <w:rFonts w:ascii="Arial" w:hAnsi="Arial" w:cs="Arial"/>
              </w:rPr>
              <w:t>29.</w:t>
            </w:r>
            <w:r w:rsidR="007D4007" w:rsidRPr="00D90C15">
              <w:rPr>
                <w:rFonts w:ascii="Arial" w:hAnsi="Arial" w:cs="Arial"/>
              </w:rPr>
              <w:t>6</w:t>
            </w:r>
          </w:p>
        </w:tc>
        <w:tc>
          <w:tcPr>
            <w:tcW w:w="890" w:type="dxa"/>
          </w:tcPr>
          <w:p w14:paraId="44BF7821" w14:textId="4C60DF00" w:rsidR="00087945" w:rsidRPr="00D90C15" w:rsidRDefault="007D4007" w:rsidP="00F93DC0">
            <w:pPr>
              <w:jc w:val="center"/>
              <w:rPr>
                <w:rFonts w:ascii="Arial" w:hAnsi="Arial" w:cs="Arial"/>
                <w:sz w:val="23"/>
                <w:szCs w:val="23"/>
              </w:rPr>
            </w:pPr>
            <w:r w:rsidRPr="00D90C15">
              <w:rPr>
                <w:rFonts w:ascii="Arial" w:hAnsi="Arial" w:cs="Arial"/>
                <w:sz w:val="23"/>
                <w:szCs w:val="23"/>
              </w:rPr>
              <w:t>29.4</w:t>
            </w:r>
          </w:p>
        </w:tc>
        <w:tc>
          <w:tcPr>
            <w:tcW w:w="990" w:type="dxa"/>
          </w:tcPr>
          <w:p w14:paraId="007073DE" w14:textId="3901FDFE" w:rsidR="00087945" w:rsidRPr="006F1262" w:rsidRDefault="00623148" w:rsidP="00F93DC0">
            <w:pPr>
              <w:jc w:val="center"/>
              <w:rPr>
                <w:rFonts w:ascii="Arial" w:hAnsi="Arial" w:cs="Arial"/>
                <w:sz w:val="23"/>
                <w:szCs w:val="23"/>
              </w:rPr>
            </w:pPr>
            <w:r w:rsidRPr="006F1262">
              <w:rPr>
                <w:rFonts w:ascii="Arial" w:hAnsi="Arial" w:cs="Arial"/>
                <w:sz w:val="23"/>
                <w:szCs w:val="23"/>
              </w:rPr>
              <w:t>29</w:t>
            </w:r>
          </w:p>
        </w:tc>
        <w:tc>
          <w:tcPr>
            <w:tcW w:w="720" w:type="dxa"/>
          </w:tcPr>
          <w:p w14:paraId="7519B202" w14:textId="5187BDF0" w:rsidR="00087945" w:rsidRPr="001A6717" w:rsidRDefault="00675207" w:rsidP="00F93DC0">
            <w:pPr>
              <w:jc w:val="center"/>
              <w:rPr>
                <w:rFonts w:ascii="Arial" w:hAnsi="Arial" w:cs="Arial"/>
                <w:sz w:val="23"/>
                <w:szCs w:val="23"/>
              </w:rPr>
            </w:pPr>
            <w:r w:rsidRPr="001A6717">
              <w:rPr>
                <w:rFonts w:ascii="Arial" w:hAnsi="Arial" w:cs="Arial"/>
                <w:sz w:val="23"/>
                <w:szCs w:val="23"/>
              </w:rPr>
              <w:t>28.5</w:t>
            </w:r>
          </w:p>
        </w:tc>
        <w:tc>
          <w:tcPr>
            <w:tcW w:w="720" w:type="dxa"/>
          </w:tcPr>
          <w:p w14:paraId="75CEF6ED" w14:textId="163C1AD0" w:rsidR="00087945" w:rsidRPr="0080510E" w:rsidRDefault="00D3440F" w:rsidP="00F93DC0">
            <w:pPr>
              <w:jc w:val="center"/>
              <w:rPr>
                <w:rFonts w:ascii="Arial" w:hAnsi="Arial" w:cs="Arial"/>
                <w:color w:val="000000" w:themeColor="text1"/>
                <w:sz w:val="23"/>
                <w:szCs w:val="23"/>
              </w:rPr>
            </w:pPr>
            <w:r w:rsidRPr="0080510E">
              <w:rPr>
                <w:rFonts w:ascii="Arial" w:hAnsi="Arial" w:cs="Arial"/>
                <w:color w:val="000000" w:themeColor="text1"/>
                <w:sz w:val="20"/>
                <w:szCs w:val="20"/>
              </w:rPr>
              <w:t>27.75</w:t>
            </w:r>
          </w:p>
        </w:tc>
        <w:tc>
          <w:tcPr>
            <w:tcW w:w="744" w:type="dxa"/>
          </w:tcPr>
          <w:p w14:paraId="1FE3E5C0" w14:textId="144402EA" w:rsidR="00087945" w:rsidRPr="00CC2D09" w:rsidRDefault="007D5F73" w:rsidP="00F93DC0">
            <w:pPr>
              <w:jc w:val="center"/>
              <w:rPr>
                <w:rFonts w:ascii="Arial" w:hAnsi="Arial" w:cs="Arial"/>
                <w:sz w:val="23"/>
                <w:szCs w:val="23"/>
              </w:rPr>
            </w:pPr>
            <w:r w:rsidRPr="00CC2D09">
              <w:rPr>
                <w:rFonts w:ascii="Arial" w:hAnsi="Arial" w:cs="Arial"/>
                <w:sz w:val="23"/>
                <w:szCs w:val="23"/>
              </w:rPr>
              <w:t>26</w:t>
            </w:r>
          </w:p>
        </w:tc>
        <w:tc>
          <w:tcPr>
            <w:tcW w:w="642" w:type="dxa"/>
          </w:tcPr>
          <w:p w14:paraId="04F1AFC6" w14:textId="3325B374" w:rsidR="00087945" w:rsidRPr="007C50F3" w:rsidRDefault="007C50F3" w:rsidP="00F93DC0">
            <w:pPr>
              <w:jc w:val="center"/>
              <w:rPr>
                <w:rFonts w:ascii="Arial" w:hAnsi="Arial" w:cs="Arial"/>
                <w:color w:val="4BACC6" w:themeColor="accent5"/>
                <w:sz w:val="16"/>
                <w:szCs w:val="16"/>
              </w:rPr>
            </w:pPr>
            <w:r w:rsidRPr="007C50F3">
              <w:rPr>
                <w:rFonts w:ascii="Arial" w:hAnsi="Arial" w:cs="Arial"/>
                <w:color w:val="4BACC6" w:themeColor="accent5"/>
                <w:sz w:val="16"/>
                <w:szCs w:val="16"/>
              </w:rPr>
              <w:t>21.75</w:t>
            </w:r>
          </w:p>
        </w:tc>
        <w:tc>
          <w:tcPr>
            <w:tcW w:w="630" w:type="dxa"/>
          </w:tcPr>
          <w:p w14:paraId="46F0FB2C" w14:textId="5A9D116A" w:rsidR="00087945" w:rsidRPr="007C50F3" w:rsidRDefault="007C50F3" w:rsidP="00F93DC0">
            <w:pPr>
              <w:jc w:val="center"/>
              <w:rPr>
                <w:rFonts w:ascii="Arial" w:hAnsi="Arial" w:cs="Arial"/>
                <w:color w:val="4BACC6" w:themeColor="accent5"/>
                <w:sz w:val="16"/>
                <w:szCs w:val="16"/>
              </w:rPr>
            </w:pPr>
            <w:r w:rsidRPr="007C50F3">
              <w:rPr>
                <w:rFonts w:ascii="Arial" w:hAnsi="Arial" w:cs="Arial"/>
                <w:color w:val="4BACC6" w:themeColor="accent5"/>
                <w:sz w:val="20"/>
                <w:szCs w:val="20"/>
              </w:rPr>
              <w:t>23.5</w:t>
            </w:r>
          </w:p>
        </w:tc>
        <w:tc>
          <w:tcPr>
            <w:tcW w:w="720" w:type="dxa"/>
          </w:tcPr>
          <w:p w14:paraId="25E0A253"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50884211" w14:textId="77777777" w:rsidTr="00F93DC0">
        <w:trPr>
          <w:jc w:val="center"/>
        </w:trPr>
        <w:tc>
          <w:tcPr>
            <w:tcW w:w="1112" w:type="dxa"/>
          </w:tcPr>
          <w:p w14:paraId="23DBDF5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Leak (gpm)</w:t>
            </w:r>
          </w:p>
        </w:tc>
        <w:tc>
          <w:tcPr>
            <w:tcW w:w="652" w:type="dxa"/>
          </w:tcPr>
          <w:p w14:paraId="45147BC7" w14:textId="77777777" w:rsidR="00087945" w:rsidRPr="008962A0" w:rsidRDefault="00087945" w:rsidP="00F93DC0">
            <w:pPr>
              <w:jc w:val="center"/>
              <w:rPr>
                <w:rFonts w:ascii="Arial" w:hAnsi="Arial" w:cs="Arial"/>
                <w:sz w:val="23"/>
                <w:szCs w:val="23"/>
              </w:rPr>
            </w:pPr>
          </w:p>
        </w:tc>
        <w:tc>
          <w:tcPr>
            <w:tcW w:w="652" w:type="dxa"/>
          </w:tcPr>
          <w:p w14:paraId="3DDD5357"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0</w:t>
            </w:r>
          </w:p>
        </w:tc>
        <w:tc>
          <w:tcPr>
            <w:tcW w:w="651" w:type="dxa"/>
          </w:tcPr>
          <w:p w14:paraId="6ED30679" w14:textId="6801EECD" w:rsidR="00087945" w:rsidRPr="00D90C15" w:rsidRDefault="00033855" w:rsidP="00F93DC0">
            <w:pPr>
              <w:jc w:val="center"/>
              <w:rPr>
                <w:rFonts w:ascii="Arial" w:hAnsi="Arial" w:cs="Arial"/>
                <w:sz w:val="23"/>
                <w:szCs w:val="23"/>
              </w:rPr>
            </w:pPr>
            <w:r w:rsidRPr="00D90C15">
              <w:rPr>
                <w:rFonts w:ascii="Arial" w:hAnsi="Arial" w:cs="Arial"/>
                <w:sz w:val="23"/>
                <w:szCs w:val="23"/>
              </w:rPr>
              <w:t>0</w:t>
            </w:r>
          </w:p>
        </w:tc>
        <w:tc>
          <w:tcPr>
            <w:tcW w:w="651" w:type="dxa"/>
          </w:tcPr>
          <w:p w14:paraId="30AC2FF1" w14:textId="735AA2A6" w:rsidR="00087945" w:rsidRPr="00D90C15" w:rsidRDefault="00844730" w:rsidP="00F93DC0">
            <w:pPr>
              <w:jc w:val="center"/>
              <w:rPr>
                <w:rFonts w:ascii="Arial" w:hAnsi="Arial" w:cs="Arial"/>
                <w:sz w:val="23"/>
                <w:szCs w:val="23"/>
              </w:rPr>
            </w:pPr>
            <w:r w:rsidRPr="00D90C15">
              <w:rPr>
                <w:rFonts w:ascii="Arial" w:hAnsi="Arial" w:cs="Arial"/>
                <w:sz w:val="23"/>
                <w:szCs w:val="23"/>
              </w:rPr>
              <w:t>0</w:t>
            </w:r>
          </w:p>
        </w:tc>
        <w:tc>
          <w:tcPr>
            <w:tcW w:w="890" w:type="dxa"/>
          </w:tcPr>
          <w:p w14:paraId="58B7FE40" w14:textId="113063D0" w:rsidR="00087945" w:rsidRPr="00D90C15" w:rsidRDefault="007D4007" w:rsidP="00F93DC0">
            <w:pPr>
              <w:jc w:val="center"/>
              <w:rPr>
                <w:rFonts w:ascii="Arial" w:hAnsi="Arial" w:cs="Arial"/>
                <w:sz w:val="23"/>
                <w:szCs w:val="23"/>
              </w:rPr>
            </w:pPr>
            <w:r w:rsidRPr="00D90C15">
              <w:rPr>
                <w:rFonts w:ascii="Arial" w:hAnsi="Arial" w:cs="Arial"/>
                <w:sz w:val="23"/>
                <w:szCs w:val="23"/>
              </w:rPr>
              <w:t>0</w:t>
            </w:r>
          </w:p>
        </w:tc>
        <w:tc>
          <w:tcPr>
            <w:tcW w:w="990" w:type="dxa"/>
          </w:tcPr>
          <w:p w14:paraId="25A1C4F4" w14:textId="1C79BE82" w:rsidR="00087945" w:rsidRPr="006F1262" w:rsidRDefault="00623148" w:rsidP="00F93DC0">
            <w:pPr>
              <w:jc w:val="center"/>
              <w:rPr>
                <w:rFonts w:ascii="Arial" w:hAnsi="Arial" w:cs="Arial"/>
                <w:sz w:val="23"/>
                <w:szCs w:val="23"/>
              </w:rPr>
            </w:pPr>
            <w:r w:rsidRPr="006F1262">
              <w:rPr>
                <w:rFonts w:ascii="Arial" w:hAnsi="Arial" w:cs="Arial"/>
                <w:sz w:val="23"/>
                <w:szCs w:val="23"/>
              </w:rPr>
              <w:t>0</w:t>
            </w:r>
          </w:p>
        </w:tc>
        <w:tc>
          <w:tcPr>
            <w:tcW w:w="720" w:type="dxa"/>
          </w:tcPr>
          <w:p w14:paraId="4A0D871A" w14:textId="5F8E73F5" w:rsidR="00087945" w:rsidRPr="001A6717" w:rsidRDefault="00675207" w:rsidP="00F93DC0">
            <w:pPr>
              <w:jc w:val="center"/>
              <w:rPr>
                <w:rFonts w:ascii="Arial" w:hAnsi="Arial" w:cs="Arial"/>
                <w:sz w:val="23"/>
                <w:szCs w:val="23"/>
              </w:rPr>
            </w:pPr>
            <w:r w:rsidRPr="001A6717">
              <w:rPr>
                <w:rFonts w:ascii="Arial" w:hAnsi="Arial" w:cs="Arial"/>
                <w:sz w:val="23"/>
                <w:szCs w:val="23"/>
              </w:rPr>
              <w:t>0</w:t>
            </w:r>
          </w:p>
        </w:tc>
        <w:tc>
          <w:tcPr>
            <w:tcW w:w="720" w:type="dxa"/>
          </w:tcPr>
          <w:p w14:paraId="0404CEB6" w14:textId="74C2EEDB" w:rsidR="00087945" w:rsidRPr="0080510E" w:rsidRDefault="00D3440F" w:rsidP="00F93DC0">
            <w:pPr>
              <w:jc w:val="center"/>
              <w:rPr>
                <w:rFonts w:ascii="Arial" w:hAnsi="Arial" w:cs="Arial"/>
                <w:color w:val="000000" w:themeColor="text1"/>
                <w:sz w:val="23"/>
                <w:szCs w:val="23"/>
              </w:rPr>
            </w:pPr>
            <w:r w:rsidRPr="0080510E">
              <w:rPr>
                <w:rFonts w:ascii="Arial" w:hAnsi="Arial" w:cs="Arial"/>
                <w:color w:val="000000" w:themeColor="text1"/>
                <w:sz w:val="23"/>
                <w:szCs w:val="23"/>
              </w:rPr>
              <w:t>0</w:t>
            </w:r>
          </w:p>
        </w:tc>
        <w:tc>
          <w:tcPr>
            <w:tcW w:w="744" w:type="dxa"/>
          </w:tcPr>
          <w:p w14:paraId="477ABC90" w14:textId="1030860E" w:rsidR="00087945" w:rsidRPr="00CC2D09" w:rsidRDefault="007D5F73" w:rsidP="00F93DC0">
            <w:pPr>
              <w:jc w:val="center"/>
              <w:rPr>
                <w:rFonts w:ascii="Arial" w:hAnsi="Arial" w:cs="Arial"/>
                <w:sz w:val="23"/>
                <w:szCs w:val="23"/>
              </w:rPr>
            </w:pPr>
            <w:r w:rsidRPr="00CC2D09">
              <w:rPr>
                <w:rFonts w:ascii="Arial" w:hAnsi="Arial" w:cs="Arial"/>
                <w:sz w:val="23"/>
                <w:szCs w:val="23"/>
              </w:rPr>
              <w:t>0</w:t>
            </w:r>
          </w:p>
        </w:tc>
        <w:tc>
          <w:tcPr>
            <w:tcW w:w="642" w:type="dxa"/>
          </w:tcPr>
          <w:p w14:paraId="4AA0ACBD" w14:textId="56B1ED2B" w:rsidR="00087945" w:rsidRPr="00087945" w:rsidRDefault="007C50F3" w:rsidP="00F93DC0">
            <w:pPr>
              <w:jc w:val="center"/>
              <w:rPr>
                <w:rFonts w:ascii="Arial" w:hAnsi="Arial" w:cs="Arial"/>
                <w:color w:val="4BACC6" w:themeColor="accent5"/>
                <w:sz w:val="23"/>
                <w:szCs w:val="23"/>
              </w:rPr>
            </w:pPr>
            <w:r>
              <w:rPr>
                <w:rFonts w:ascii="Arial" w:hAnsi="Arial" w:cs="Arial"/>
                <w:color w:val="4BACC6" w:themeColor="accent5"/>
                <w:sz w:val="23"/>
                <w:szCs w:val="23"/>
              </w:rPr>
              <w:t>0</w:t>
            </w:r>
          </w:p>
        </w:tc>
        <w:tc>
          <w:tcPr>
            <w:tcW w:w="630" w:type="dxa"/>
          </w:tcPr>
          <w:p w14:paraId="110FB2FE" w14:textId="02E4666A" w:rsidR="00087945" w:rsidRPr="00087945" w:rsidRDefault="007C50F3" w:rsidP="00F93DC0">
            <w:pPr>
              <w:jc w:val="center"/>
              <w:rPr>
                <w:rFonts w:ascii="Arial" w:hAnsi="Arial" w:cs="Arial"/>
                <w:color w:val="4BACC6" w:themeColor="accent5"/>
                <w:sz w:val="23"/>
                <w:szCs w:val="23"/>
              </w:rPr>
            </w:pPr>
            <w:r>
              <w:rPr>
                <w:rFonts w:ascii="Arial" w:hAnsi="Arial" w:cs="Arial"/>
                <w:color w:val="4BACC6" w:themeColor="accent5"/>
                <w:sz w:val="23"/>
                <w:szCs w:val="23"/>
              </w:rPr>
              <w:t>0</w:t>
            </w:r>
          </w:p>
        </w:tc>
        <w:tc>
          <w:tcPr>
            <w:tcW w:w="720" w:type="dxa"/>
          </w:tcPr>
          <w:p w14:paraId="22527611"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4DBD5348" w14:textId="77777777" w:rsidTr="00F93DC0">
        <w:trPr>
          <w:jc w:val="center"/>
        </w:trPr>
        <w:tc>
          <w:tcPr>
            <w:tcW w:w="1112" w:type="dxa"/>
          </w:tcPr>
          <w:p w14:paraId="165B627E" w14:textId="77777777" w:rsidR="00087945" w:rsidRPr="002E3E12" w:rsidRDefault="00087945" w:rsidP="00F93DC0">
            <w:pPr>
              <w:jc w:val="center"/>
              <w:rPr>
                <w:rFonts w:ascii="Arial" w:hAnsi="Arial" w:cs="Arial"/>
                <w:sz w:val="23"/>
                <w:szCs w:val="23"/>
              </w:rPr>
            </w:pPr>
            <w:r>
              <w:rPr>
                <w:rFonts w:ascii="Arial" w:hAnsi="Arial" w:cs="Arial"/>
                <w:sz w:val="23"/>
                <w:szCs w:val="23"/>
              </w:rPr>
              <w:t>2024</w:t>
            </w:r>
          </w:p>
        </w:tc>
        <w:tc>
          <w:tcPr>
            <w:tcW w:w="652" w:type="dxa"/>
          </w:tcPr>
          <w:p w14:paraId="4ADE26DB" w14:textId="77777777" w:rsidR="00087945" w:rsidRPr="008962A0" w:rsidRDefault="00087945" w:rsidP="00F93DC0">
            <w:pPr>
              <w:jc w:val="center"/>
              <w:rPr>
                <w:rFonts w:ascii="Arial" w:hAnsi="Arial" w:cs="Arial"/>
                <w:sz w:val="23"/>
                <w:szCs w:val="23"/>
              </w:rPr>
            </w:pPr>
            <w:r w:rsidRPr="008962A0">
              <w:rPr>
                <w:rFonts w:ascii="Arial" w:hAnsi="Arial" w:cs="Arial"/>
              </w:rPr>
              <w:t>27.5</w:t>
            </w:r>
          </w:p>
        </w:tc>
        <w:tc>
          <w:tcPr>
            <w:tcW w:w="652" w:type="dxa"/>
          </w:tcPr>
          <w:p w14:paraId="47858A68" w14:textId="77777777" w:rsidR="00087945" w:rsidRPr="00087945" w:rsidRDefault="00087945" w:rsidP="00F93DC0">
            <w:pPr>
              <w:jc w:val="center"/>
              <w:rPr>
                <w:rFonts w:ascii="Arial" w:hAnsi="Arial" w:cs="Arial"/>
                <w:sz w:val="23"/>
                <w:szCs w:val="23"/>
              </w:rPr>
            </w:pPr>
            <w:r w:rsidRPr="00087945">
              <w:rPr>
                <w:rFonts w:ascii="Arial" w:hAnsi="Arial" w:cs="Arial"/>
              </w:rPr>
              <w:t>29.5</w:t>
            </w:r>
          </w:p>
        </w:tc>
        <w:tc>
          <w:tcPr>
            <w:tcW w:w="651" w:type="dxa"/>
          </w:tcPr>
          <w:p w14:paraId="691B925E"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31</w:t>
            </w:r>
          </w:p>
        </w:tc>
        <w:tc>
          <w:tcPr>
            <w:tcW w:w="651" w:type="dxa"/>
          </w:tcPr>
          <w:p w14:paraId="61CB1123"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35</w:t>
            </w:r>
          </w:p>
        </w:tc>
        <w:tc>
          <w:tcPr>
            <w:tcW w:w="890" w:type="dxa"/>
          </w:tcPr>
          <w:p w14:paraId="465D689F"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34.25</w:t>
            </w:r>
          </w:p>
        </w:tc>
        <w:tc>
          <w:tcPr>
            <w:tcW w:w="990" w:type="dxa"/>
          </w:tcPr>
          <w:p w14:paraId="08836DBD" w14:textId="77777777" w:rsidR="00087945" w:rsidRPr="006F1262" w:rsidRDefault="00087945" w:rsidP="00F93DC0">
            <w:pPr>
              <w:jc w:val="center"/>
              <w:rPr>
                <w:rFonts w:ascii="Arial" w:hAnsi="Arial" w:cs="Arial"/>
                <w:sz w:val="23"/>
                <w:szCs w:val="23"/>
              </w:rPr>
            </w:pPr>
            <w:r w:rsidRPr="006F1262">
              <w:rPr>
                <w:rFonts w:ascii="Arial" w:hAnsi="Arial" w:cs="Arial"/>
                <w:sz w:val="23"/>
                <w:szCs w:val="23"/>
              </w:rPr>
              <w:t>33</w:t>
            </w:r>
          </w:p>
        </w:tc>
        <w:tc>
          <w:tcPr>
            <w:tcW w:w="720" w:type="dxa"/>
          </w:tcPr>
          <w:p w14:paraId="35159433" w14:textId="77777777" w:rsidR="00087945" w:rsidRPr="001A6717" w:rsidRDefault="00087945" w:rsidP="00F93DC0">
            <w:pPr>
              <w:jc w:val="center"/>
              <w:rPr>
                <w:rFonts w:ascii="Arial" w:hAnsi="Arial" w:cs="Arial"/>
                <w:sz w:val="23"/>
                <w:szCs w:val="23"/>
              </w:rPr>
            </w:pPr>
            <w:r w:rsidRPr="001A6717">
              <w:rPr>
                <w:rFonts w:ascii="Arial" w:hAnsi="Arial" w:cs="Arial"/>
                <w:sz w:val="23"/>
                <w:szCs w:val="23"/>
              </w:rPr>
              <w:t>31</w:t>
            </w:r>
          </w:p>
        </w:tc>
        <w:tc>
          <w:tcPr>
            <w:tcW w:w="720" w:type="dxa"/>
          </w:tcPr>
          <w:p w14:paraId="17E32645" w14:textId="77777777" w:rsidR="00087945" w:rsidRPr="0080510E" w:rsidRDefault="00087945" w:rsidP="00F93DC0">
            <w:pPr>
              <w:jc w:val="center"/>
              <w:rPr>
                <w:rFonts w:ascii="Arial" w:hAnsi="Arial" w:cs="Arial"/>
                <w:color w:val="000000" w:themeColor="text1"/>
                <w:sz w:val="23"/>
                <w:szCs w:val="23"/>
              </w:rPr>
            </w:pPr>
            <w:r w:rsidRPr="0080510E">
              <w:rPr>
                <w:rFonts w:ascii="Arial" w:hAnsi="Arial" w:cs="Arial"/>
                <w:color w:val="000000" w:themeColor="text1"/>
                <w:sz w:val="23"/>
                <w:szCs w:val="23"/>
              </w:rPr>
              <w:t>29</w:t>
            </w:r>
          </w:p>
        </w:tc>
        <w:tc>
          <w:tcPr>
            <w:tcW w:w="744" w:type="dxa"/>
          </w:tcPr>
          <w:p w14:paraId="003FF252" w14:textId="77777777" w:rsidR="00087945" w:rsidRPr="00CC2D09" w:rsidRDefault="00087945" w:rsidP="00F93DC0">
            <w:pPr>
              <w:jc w:val="center"/>
              <w:rPr>
                <w:rFonts w:ascii="Arial" w:hAnsi="Arial" w:cs="Arial"/>
                <w:sz w:val="23"/>
                <w:szCs w:val="23"/>
              </w:rPr>
            </w:pPr>
            <w:r w:rsidRPr="00CC2D09">
              <w:rPr>
                <w:rFonts w:ascii="Arial" w:hAnsi="Arial" w:cs="Arial"/>
                <w:sz w:val="23"/>
                <w:szCs w:val="23"/>
              </w:rPr>
              <w:t>24.5</w:t>
            </w:r>
          </w:p>
        </w:tc>
        <w:tc>
          <w:tcPr>
            <w:tcW w:w="642" w:type="dxa"/>
          </w:tcPr>
          <w:p w14:paraId="303FF1AE"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20</w:t>
            </w:r>
          </w:p>
        </w:tc>
        <w:tc>
          <w:tcPr>
            <w:tcW w:w="630" w:type="dxa"/>
          </w:tcPr>
          <w:p w14:paraId="20277B67"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21</w:t>
            </w:r>
          </w:p>
        </w:tc>
        <w:tc>
          <w:tcPr>
            <w:tcW w:w="720" w:type="dxa"/>
          </w:tcPr>
          <w:p w14:paraId="25B5E274" w14:textId="77777777" w:rsidR="00087945" w:rsidRPr="00A71679" w:rsidRDefault="00087945" w:rsidP="00F93DC0">
            <w:pPr>
              <w:jc w:val="center"/>
              <w:rPr>
                <w:rFonts w:ascii="Arial" w:hAnsi="Arial" w:cs="Arial"/>
                <w:sz w:val="23"/>
                <w:szCs w:val="23"/>
              </w:rPr>
            </w:pPr>
            <w:r w:rsidRPr="00A71679">
              <w:rPr>
                <w:rFonts w:ascii="Arial" w:hAnsi="Arial" w:cs="Arial"/>
                <w:sz w:val="23"/>
                <w:szCs w:val="23"/>
              </w:rPr>
              <w:t>23</w:t>
            </w:r>
          </w:p>
        </w:tc>
      </w:tr>
      <w:tr w:rsidR="00087945" w:rsidRPr="002E3E12" w14:paraId="43656FD0" w14:textId="77777777" w:rsidTr="00F93DC0">
        <w:trPr>
          <w:jc w:val="center"/>
        </w:trPr>
        <w:tc>
          <w:tcPr>
            <w:tcW w:w="1112" w:type="dxa"/>
          </w:tcPr>
          <w:p w14:paraId="7330D482" w14:textId="77777777" w:rsidR="00087945" w:rsidRPr="002E3E12" w:rsidRDefault="00087945" w:rsidP="00F93DC0">
            <w:pPr>
              <w:jc w:val="center"/>
              <w:rPr>
                <w:rFonts w:ascii="Arial" w:hAnsi="Arial" w:cs="Arial"/>
                <w:sz w:val="23"/>
                <w:szCs w:val="23"/>
              </w:rPr>
            </w:pPr>
            <w:r>
              <w:rPr>
                <w:rFonts w:ascii="Arial" w:hAnsi="Arial" w:cs="Arial"/>
                <w:sz w:val="23"/>
                <w:szCs w:val="23"/>
              </w:rPr>
              <w:t>2023</w:t>
            </w:r>
          </w:p>
        </w:tc>
        <w:tc>
          <w:tcPr>
            <w:tcW w:w="652" w:type="dxa"/>
          </w:tcPr>
          <w:p w14:paraId="335579E3" w14:textId="77777777" w:rsidR="00087945" w:rsidRPr="008962A0" w:rsidRDefault="00087945" w:rsidP="00F93DC0">
            <w:pPr>
              <w:jc w:val="center"/>
              <w:rPr>
                <w:rFonts w:ascii="Arial" w:hAnsi="Arial" w:cs="Arial"/>
                <w:sz w:val="23"/>
                <w:szCs w:val="23"/>
              </w:rPr>
            </w:pPr>
            <w:r w:rsidRPr="008962A0">
              <w:rPr>
                <w:rFonts w:ascii="Arial" w:hAnsi="Arial" w:cs="Arial"/>
                <w:sz w:val="23"/>
                <w:szCs w:val="23"/>
              </w:rPr>
              <w:t>33</w:t>
            </w:r>
          </w:p>
        </w:tc>
        <w:tc>
          <w:tcPr>
            <w:tcW w:w="652" w:type="dxa"/>
          </w:tcPr>
          <w:p w14:paraId="7131BA46" w14:textId="77777777" w:rsidR="00087945" w:rsidRPr="00087945" w:rsidRDefault="00087945" w:rsidP="00F93DC0">
            <w:pPr>
              <w:jc w:val="center"/>
              <w:rPr>
                <w:rFonts w:ascii="Arial" w:hAnsi="Arial" w:cs="Arial"/>
                <w:sz w:val="23"/>
                <w:szCs w:val="23"/>
              </w:rPr>
            </w:pPr>
            <w:r w:rsidRPr="00087945">
              <w:rPr>
                <w:rFonts w:ascii="Arial" w:hAnsi="Arial" w:cs="Arial"/>
                <w:sz w:val="23"/>
                <w:szCs w:val="23"/>
              </w:rPr>
              <w:t>35</w:t>
            </w:r>
          </w:p>
        </w:tc>
        <w:tc>
          <w:tcPr>
            <w:tcW w:w="651" w:type="dxa"/>
          </w:tcPr>
          <w:p w14:paraId="1BC41435"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36</w:t>
            </w:r>
          </w:p>
        </w:tc>
        <w:tc>
          <w:tcPr>
            <w:tcW w:w="651" w:type="dxa"/>
          </w:tcPr>
          <w:p w14:paraId="4C47E3A2"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Full</w:t>
            </w:r>
          </w:p>
        </w:tc>
        <w:tc>
          <w:tcPr>
            <w:tcW w:w="890" w:type="dxa"/>
          </w:tcPr>
          <w:p w14:paraId="7CF4A865" w14:textId="77777777" w:rsidR="00087945" w:rsidRPr="00D90C15" w:rsidRDefault="00087945" w:rsidP="00F93DC0">
            <w:pPr>
              <w:jc w:val="center"/>
              <w:rPr>
                <w:rFonts w:ascii="Arial" w:hAnsi="Arial" w:cs="Arial"/>
                <w:sz w:val="23"/>
                <w:szCs w:val="23"/>
              </w:rPr>
            </w:pPr>
            <w:r w:rsidRPr="00D90C15">
              <w:rPr>
                <w:rFonts w:ascii="Arial" w:hAnsi="Arial" w:cs="Arial"/>
                <w:sz w:val="23"/>
                <w:szCs w:val="23"/>
              </w:rPr>
              <w:t>36</w:t>
            </w:r>
          </w:p>
        </w:tc>
        <w:tc>
          <w:tcPr>
            <w:tcW w:w="990" w:type="dxa"/>
          </w:tcPr>
          <w:p w14:paraId="50ED3622" w14:textId="77777777" w:rsidR="00087945" w:rsidRPr="006F1262" w:rsidRDefault="00087945" w:rsidP="00F93DC0">
            <w:pPr>
              <w:jc w:val="center"/>
              <w:rPr>
                <w:rFonts w:ascii="Arial" w:hAnsi="Arial" w:cs="Arial"/>
                <w:sz w:val="23"/>
                <w:szCs w:val="23"/>
              </w:rPr>
            </w:pPr>
            <w:r w:rsidRPr="006F1262">
              <w:rPr>
                <w:rFonts w:ascii="Arial" w:hAnsi="Arial" w:cs="Arial"/>
                <w:sz w:val="23"/>
                <w:szCs w:val="23"/>
              </w:rPr>
              <w:t>34</w:t>
            </w:r>
          </w:p>
        </w:tc>
        <w:tc>
          <w:tcPr>
            <w:tcW w:w="720" w:type="dxa"/>
          </w:tcPr>
          <w:p w14:paraId="3742918A" w14:textId="77777777" w:rsidR="00087945" w:rsidRPr="001A6717" w:rsidRDefault="00087945" w:rsidP="00F93DC0">
            <w:pPr>
              <w:jc w:val="center"/>
              <w:rPr>
                <w:rFonts w:ascii="Arial" w:hAnsi="Arial" w:cs="Arial"/>
                <w:sz w:val="23"/>
                <w:szCs w:val="23"/>
              </w:rPr>
            </w:pPr>
            <w:r w:rsidRPr="001A6717">
              <w:rPr>
                <w:rFonts w:ascii="Arial" w:hAnsi="Arial" w:cs="Arial"/>
                <w:sz w:val="23"/>
                <w:szCs w:val="23"/>
              </w:rPr>
              <w:t>32.5</w:t>
            </w:r>
          </w:p>
        </w:tc>
        <w:tc>
          <w:tcPr>
            <w:tcW w:w="720" w:type="dxa"/>
          </w:tcPr>
          <w:p w14:paraId="0FD63726" w14:textId="77777777" w:rsidR="00087945" w:rsidRPr="0080510E" w:rsidRDefault="00087945" w:rsidP="00F93DC0">
            <w:pPr>
              <w:jc w:val="center"/>
              <w:rPr>
                <w:rFonts w:ascii="Arial" w:hAnsi="Arial" w:cs="Arial"/>
                <w:color w:val="000000" w:themeColor="text1"/>
                <w:sz w:val="23"/>
                <w:szCs w:val="23"/>
              </w:rPr>
            </w:pPr>
            <w:r w:rsidRPr="0080510E">
              <w:rPr>
                <w:rFonts w:ascii="Arial" w:hAnsi="Arial" w:cs="Arial"/>
                <w:color w:val="000000" w:themeColor="text1"/>
                <w:sz w:val="23"/>
                <w:szCs w:val="23"/>
              </w:rPr>
              <w:t>31.5</w:t>
            </w:r>
          </w:p>
        </w:tc>
        <w:tc>
          <w:tcPr>
            <w:tcW w:w="744" w:type="dxa"/>
          </w:tcPr>
          <w:p w14:paraId="280E6261" w14:textId="77777777" w:rsidR="00087945" w:rsidRPr="00CC2D09" w:rsidRDefault="00087945" w:rsidP="00F93DC0">
            <w:pPr>
              <w:jc w:val="center"/>
              <w:rPr>
                <w:rFonts w:ascii="Arial" w:hAnsi="Arial" w:cs="Arial"/>
                <w:sz w:val="23"/>
                <w:szCs w:val="23"/>
              </w:rPr>
            </w:pPr>
            <w:r w:rsidRPr="00CC2D09">
              <w:rPr>
                <w:rFonts w:ascii="Arial" w:hAnsi="Arial" w:cs="Arial"/>
                <w:sz w:val="23"/>
                <w:szCs w:val="23"/>
              </w:rPr>
              <w:t>28</w:t>
            </w:r>
          </w:p>
        </w:tc>
        <w:tc>
          <w:tcPr>
            <w:tcW w:w="642" w:type="dxa"/>
          </w:tcPr>
          <w:p w14:paraId="4AE0F835"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25</w:t>
            </w:r>
          </w:p>
        </w:tc>
        <w:tc>
          <w:tcPr>
            <w:tcW w:w="630" w:type="dxa"/>
          </w:tcPr>
          <w:p w14:paraId="339EE258" w14:textId="77777777" w:rsidR="00087945" w:rsidRPr="00EE3A65" w:rsidRDefault="00087945" w:rsidP="00F93DC0">
            <w:pPr>
              <w:jc w:val="center"/>
              <w:rPr>
                <w:rFonts w:ascii="Arial" w:hAnsi="Arial" w:cs="Arial"/>
                <w:sz w:val="23"/>
                <w:szCs w:val="23"/>
              </w:rPr>
            </w:pPr>
            <w:r w:rsidRPr="00EE3A65">
              <w:rPr>
                <w:rFonts w:ascii="Arial" w:hAnsi="Arial" w:cs="Arial"/>
                <w:sz w:val="23"/>
                <w:szCs w:val="23"/>
              </w:rPr>
              <w:t>25</w:t>
            </w:r>
          </w:p>
        </w:tc>
        <w:tc>
          <w:tcPr>
            <w:tcW w:w="720" w:type="dxa"/>
          </w:tcPr>
          <w:p w14:paraId="715E22AE" w14:textId="77777777" w:rsidR="00087945" w:rsidRPr="002E3E12" w:rsidRDefault="00087945" w:rsidP="00F93DC0">
            <w:pPr>
              <w:jc w:val="center"/>
              <w:rPr>
                <w:rFonts w:ascii="Arial" w:hAnsi="Arial" w:cs="Arial"/>
                <w:sz w:val="23"/>
                <w:szCs w:val="23"/>
              </w:rPr>
            </w:pPr>
            <w:r>
              <w:rPr>
                <w:rFonts w:ascii="Arial" w:hAnsi="Arial" w:cs="Arial"/>
                <w:sz w:val="23"/>
                <w:szCs w:val="23"/>
              </w:rPr>
              <w:t>26</w:t>
            </w:r>
          </w:p>
        </w:tc>
      </w:tr>
      <w:tr w:rsidR="00087945" w:rsidRPr="002E3E12" w14:paraId="13416AD6" w14:textId="77777777" w:rsidTr="00F93DC0">
        <w:trPr>
          <w:jc w:val="center"/>
        </w:trPr>
        <w:tc>
          <w:tcPr>
            <w:tcW w:w="1112" w:type="dxa"/>
          </w:tcPr>
          <w:p w14:paraId="257F491E" w14:textId="77777777" w:rsidR="00087945" w:rsidRPr="002E3E12" w:rsidRDefault="00087945" w:rsidP="00F93DC0">
            <w:pPr>
              <w:jc w:val="center"/>
              <w:rPr>
                <w:rFonts w:ascii="Arial" w:hAnsi="Arial" w:cs="Arial"/>
                <w:sz w:val="23"/>
                <w:szCs w:val="23"/>
              </w:rPr>
            </w:pPr>
            <w:r w:rsidRPr="00FA1B74">
              <w:rPr>
                <w:rFonts w:ascii="Arial" w:hAnsi="Arial" w:cs="Arial"/>
              </w:rPr>
              <w:t>Fish Hatchery</w:t>
            </w:r>
          </w:p>
        </w:tc>
        <w:tc>
          <w:tcPr>
            <w:tcW w:w="652" w:type="dxa"/>
          </w:tcPr>
          <w:p w14:paraId="1F24D37A" w14:textId="77777777" w:rsidR="00087945" w:rsidRPr="008962A0" w:rsidRDefault="00087945" w:rsidP="00F93DC0">
            <w:pPr>
              <w:jc w:val="center"/>
              <w:rPr>
                <w:rFonts w:ascii="Arial" w:hAnsi="Arial" w:cs="Arial"/>
                <w:sz w:val="23"/>
                <w:szCs w:val="23"/>
              </w:rPr>
            </w:pPr>
          </w:p>
        </w:tc>
        <w:tc>
          <w:tcPr>
            <w:tcW w:w="652" w:type="dxa"/>
          </w:tcPr>
          <w:p w14:paraId="62D19F0C" w14:textId="77777777" w:rsidR="00087945" w:rsidRPr="00087945" w:rsidRDefault="00087945" w:rsidP="00F93DC0">
            <w:pPr>
              <w:jc w:val="center"/>
              <w:rPr>
                <w:rFonts w:ascii="Arial" w:hAnsi="Arial" w:cs="Arial"/>
                <w:sz w:val="23"/>
                <w:szCs w:val="23"/>
              </w:rPr>
            </w:pPr>
          </w:p>
        </w:tc>
        <w:tc>
          <w:tcPr>
            <w:tcW w:w="651" w:type="dxa"/>
          </w:tcPr>
          <w:p w14:paraId="1ECF8440" w14:textId="77777777" w:rsidR="00087945" w:rsidRPr="00D90C15" w:rsidRDefault="00087945" w:rsidP="00F93DC0">
            <w:pPr>
              <w:jc w:val="center"/>
              <w:rPr>
                <w:rFonts w:ascii="Arial" w:hAnsi="Arial" w:cs="Arial"/>
                <w:sz w:val="23"/>
                <w:szCs w:val="23"/>
              </w:rPr>
            </w:pPr>
          </w:p>
        </w:tc>
        <w:tc>
          <w:tcPr>
            <w:tcW w:w="651" w:type="dxa"/>
          </w:tcPr>
          <w:p w14:paraId="1A114C84" w14:textId="77777777" w:rsidR="00087945" w:rsidRPr="00D90C15" w:rsidRDefault="00087945" w:rsidP="00F93DC0">
            <w:pPr>
              <w:jc w:val="center"/>
              <w:rPr>
                <w:rFonts w:ascii="Arial" w:hAnsi="Arial" w:cs="Arial"/>
                <w:sz w:val="23"/>
                <w:szCs w:val="23"/>
              </w:rPr>
            </w:pPr>
          </w:p>
        </w:tc>
        <w:tc>
          <w:tcPr>
            <w:tcW w:w="890" w:type="dxa"/>
          </w:tcPr>
          <w:p w14:paraId="24B11F73" w14:textId="77777777" w:rsidR="00087945" w:rsidRPr="00D90C15" w:rsidRDefault="00087945" w:rsidP="00F93DC0">
            <w:pPr>
              <w:jc w:val="center"/>
              <w:rPr>
                <w:rFonts w:ascii="Arial" w:hAnsi="Arial" w:cs="Arial"/>
                <w:sz w:val="23"/>
                <w:szCs w:val="23"/>
              </w:rPr>
            </w:pPr>
          </w:p>
        </w:tc>
        <w:tc>
          <w:tcPr>
            <w:tcW w:w="990" w:type="dxa"/>
          </w:tcPr>
          <w:p w14:paraId="3A103ACC" w14:textId="77777777" w:rsidR="00087945" w:rsidRPr="006F1262" w:rsidRDefault="00087945" w:rsidP="00F93DC0">
            <w:pPr>
              <w:jc w:val="center"/>
              <w:rPr>
                <w:rFonts w:ascii="Arial" w:hAnsi="Arial" w:cs="Arial"/>
                <w:sz w:val="23"/>
                <w:szCs w:val="23"/>
              </w:rPr>
            </w:pPr>
          </w:p>
        </w:tc>
        <w:tc>
          <w:tcPr>
            <w:tcW w:w="720" w:type="dxa"/>
          </w:tcPr>
          <w:p w14:paraId="1BAC6A8B" w14:textId="77777777" w:rsidR="00087945" w:rsidRPr="001A6717" w:rsidRDefault="00087945" w:rsidP="00F93DC0">
            <w:pPr>
              <w:jc w:val="center"/>
              <w:rPr>
                <w:rFonts w:ascii="Arial" w:hAnsi="Arial" w:cs="Arial"/>
                <w:sz w:val="23"/>
                <w:szCs w:val="23"/>
              </w:rPr>
            </w:pPr>
          </w:p>
        </w:tc>
        <w:tc>
          <w:tcPr>
            <w:tcW w:w="720" w:type="dxa"/>
          </w:tcPr>
          <w:p w14:paraId="40802672" w14:textId="77777777" w:rsidR="00087945" w:rsidRPr="0080510E" w:rsidRDefault="00087945" w:rsidP="00F93DC0">
            <w:pPr>
              <w:jc w:val="center"/>
              <w:rPr>
                <w:rFonts w:ascii="Arial" w:hAnsi="Arial" w:cs="Arial"/>
                <w:color w:val="000000" w:themeColor="text1"/>
                <w:sz w:val="23"/>
                <w:szCs w:val="23"/>
              </w:rPr>
            </w:pPr>
          </w:p>
        </w:tc>
        <w:tc>
          <w:tcPr>
            <w:tcW w:w="744" w:type="dxa"/>
          </w:tcPr>
          <w:p w14:paraId="0F4FB5FD" w14:textId="77777777" w:rsidR="00087945" w:rsidRPr="00CC2D09" w:rsidRDefault="00087945" w:rsidP="00F93DC0">
            <w:pPr>
              <w:jc w:val="center"/>
              <w:rPr>
                <w:rFonts w:ascii="Arial" w:hAnsi="Arial" w:cs="Arial"/>
                <w:sz w:val="23"/>
                <w:szCs w:val="23"/>
              </w:rPr>
            </w:pPr>
          </w:p>
        </w:tc>
        <w:tc>
          <w:tcPr>
            <w:tcW w:w="642" w:type="dxa"/>
          </w:tcPr>
          <w:p w14:paraId="000564D5" w14:textId="77777777" w:rsidR="00087945" w:rsidRPr="000356EE" w:rsidRDefault="00087945" w:rsidP="00F93DC0">
            <w:pPr>
              <w:jc w:val="center"/>
              <w:rPr>
                <w:rFonts w:ascii="Arial" w:hAnsi="Arial" w:cs="Arial"/>
                <w:color w:val="4BACC6" w:themeColor="accent5"/>
                <w:sz w:val="23"/>
                <w:szCs w:val="23"/>
              </w:rPr>
            </w:pPr>
          </w:p>
        </w:tc>
        <w:tc>
          <w:tcPr>
            <w:tcW w:w="630" w:type="dxa"/>
          </w:tcPr>
          <w:p w14:paraId="69FA0283" w14:textId="77777777" w:rsidR="00087945" w:rsidRPr="000356EE" w:rsidRDefault="00087945" w:rsidP="00F93DC0">
            <w:pPr>
              <w:jc w:val="center"/>
              <w:rPr>
                <w:rFonts w:ascii="Arial" w:hAnsi="Arial" w:cs="Arial"/>
                <w:color w:val="4BACC6" w:themeColor="accent5"/>
                <w:sz w:val="23"/>
                <w:szCs w:val="23"/>
              </w:rPr>
            </w:pPr>
          </w:p>
        </w:tc>
        <w:tc>
          <w:tcPr>
            <w:tcW w:w="720" w:type="dxa"/>
          </w:tcPr>
          <w:p w14:paraId="373F5234" w14:textId="77777777" w:rsidR="00087945" w:rsidRPr="000356EE" w:rsidRDefault="00087945" w:rsidP="00F93DC0">
            <w:pPr>
              <w:jc w:val="center"/>
              <w:rPr>
                <w:rFonts w:ascii="Arial" w:hAnsi="Arial" w:cs="Arial"/>
                <w:color w:val="4BACC6" w:themeColor="accent5"/>
                <w:sz w:val="23"/>
                <w:szCs w:val="23"/>
              </w:rPr>
            </w:pPr>
          </w:p>
        </w:tc>
      </w:tr>
      <w:tr w:rsidR="00087945" w:rsidRPr="002E3E12" w14:paraId="679E2C32" w14:textId="77777777" w:rsidTr="00F93DC0">
        <w:trPr>
          <w:jc w:val="center"/>
        </w:trPr>
        <w:tc>
          <w:tcPr>
            <w:tcW w:w="1112" w:type="dxa"/>
          </w:tcPr>
          <w:p w14:paraId="4FAC5454"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In</w:t>
            </w:r>
          </w:p>
        </w:tc>
        <w:tc>
          <w:tcPr>
            <w:tcW w:w="652" w:type="dxa"/>
          </w:tcPr>
          <w:p w14:paraId="212C0A63"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554.6/</w:t>
            </w:r>
            <w:r w:rsidRPr="008962A0">
              <w:rPr>
                <w:rFonts w:ascii="Arial" w:hAnsi="Arial" w:cs="Arial"/>
                <w:sz w:val="16"/>
                <w:szCs w:val="16"/>
              </w:rPr>
              <w:br/>
              <w:t>1.4</w:t>
            </w:r>
          </w:p>
        </w:tc>
        <w:tc>
          <w:tcPr>
            <w:tcW w:w="652" w:type="dxa"/>
          </w:tcPr>
          <w:p w14:paraId="319732B6" w14:textId="77777777" w:rsidR="00087945" w:rsidRPr="00087945" w:rsidRDefault="00087945" w:rsidP="00F93DC0">
            <w:pPr>
              <w:jc w:val="center"/>
              <w:rPr>
                <w:rFonts w:ascii="Arial" w:hAnsi="Arial" w:cs="Arial"/>
                <w:sz w:val="16"/>
                <w:szCs w:val="16"/>
              </w:rPr>
            </w:pPr>
            <w:r w:rsidRPr="00087945">
              <w:rPr>
                <w:rFonts w:ascii="Arial" w:hAnsi="Arial" w:cs="Arial"/>
                <w:sz w:val="16"/>
                <w:szCs w:val="16"/>
              </w:rPr>
              <w:t>540.5 / 1.6</w:t>
            </w:r>
          </w:p>
        </w:tc>
        <w:tc>
          <w:tcPr>
            <w:tcW w:w="651" w:type="dxa"/>
          </w:tcPr>
          <w:p w14:paraId="1081332E" w14:textId="61A0002A" w:rsidR="00087945" w:rsidRPr="00D90C15" w:rsidRDefault="00033855" w:rsidP="00F93DC0">
            <w:pPr>
              <w:jc w:val="center"/>
              <w:rPr>
                <w:rFonts w:ascii="Arial" w:hAnsi="Arial" w:cs="Arial"/>
                <w:sz w:val="16"/>
                <w:szCs w:val="16"/>
              </w:rPr>
            </w:pPr>
            <w:r w:rsidRPr="00D90C15">
              <w:rPr>
                <w:rFonts w:ascii="Arial" w:hAnsi="Arial" w:cs="Arial"/>
                <w:sz w:val="16"/>
                <w:szCs w:val="16"/>
              </w:rPr>
              <w:t>526.4 / 1.4</w:t>
            </w:r>
          </w:p>
        </w:tc>
        <w:tc>
          <w:tcPr>
            <w:tcW w:w="651" w:type="dxa"/>
          </w:tcPr>
          <w:p w14:paraId="479534FE" w14:textId="02650EB4" w:rsidR="00087945" w:rsidRPr="00D90C15" w:rsidRDefault="00844730" w:rsidP="00F93DC0">
            <w:pPr>
              <w:jc w:val="center"/>
              <w:rPr>
                <w:rFonts w:ascii="Arial" w:hAnsi="Arial" w:cs="Arial"/>
                <w:sz w:val="16"/>
                <w:szCs w:val="16"/>
              </w:rPr>
            </w:pPr>
            <w:r w:rsidRPr="00D90C15">
              <w:rPr>
                <w:rFonts w:ascii="Arial" w:hAnsi="Arial" w:cs="Arial"/>
                <w:sz w:val="16"/>
                <w:szCs w:val="16"/>
              </w:rPr>
              <w:t>502.4 / 1.4</w:t>
            </w:r>
          </w:p>
        </w:tc>
        <w:tc>
          <w:tcPr>
            <w:tcW w:w="890" w:type="dxa"/>
          </w:tcPr>
          <w:p w14:paraId="421EC07A" w14:textId="3255FDC1" w:rsidR="00087945" w:rsidRPr="00D90C15" w:rsidRDefault="007D4007" w:rsidP="00F93DC0">
            <w:pPr>
              <w:jc w:val="center"/>
              <w:rPr>
                <w:rFonts w:ascii="Arial" w:hAnsi="Arial" w:cs="Arial"/>
                <w:sz w:val="16"/>
                <w:szCs w:val="16"/>
              </w:rPr>
            </w:pPr>
            <w:r w:rsidRPr="00D90C15">
              <w:rPr>
                <w:rFonts w:ascii="Arial" w:hAnsi="Arial" w:cs="Arial"/>
                <w:sz w:val="16"/>
                <w:szCs w:val="16"/>
              </w:rPr>
              <w:t>514.4 / 1.4</w:t>
            </w:r>
          </w:p>
        </w:tc>
        <w:tc>
          <w:tcPr>
            <w:tcW w:w="990" w:type="dxa"/>
          </w:tcPr>
          <w:p w14:paraId="30CAD7BF" w14:textId="6B82B190" w:rsidR="00087945" w:rsidRPr="006F1262" w:rsidRDefault="00623148" w:rsidP="00F93DC0">
            <w:pPr>
              <w:jc w:val="center"/>
              <w:rPr>
                <w:rFonts w:ascii="Arial" w:hAnsi="Arial" w:cs="Arial"/>
                <w:sz w:val="16"/>
                <w:szCs w:val="16"/>
              </w:rPr>
            </w:pPr>
            <w:r w:rsidRPr="006F1262">
              <w:rPr>
                <w:rFonts w:ascii="Arial" w:hAnsi="Arial" w:cs="Arial"/>
                <w:sz w:val="20"/>
                <w:szCs w:val="20"/>
              </w:rPr>
              <w:t>520 / 1.4</w:t>
            </w:r>
          </w:p>
        </w:tc>
        <w:tc>
          <w:tcPr>
            <w:tcW w:w="720" w:type="dxa"/>
          </w:tcPr>
          <w:p w14:paraId="70C3828A" w14:textId="3B4390AA" w:rsidR="00087945" w:rsidRPr="001A6717" w:rsidRDefault="00675207" w:rsidP="00F93DC0">
            <w:pPr>
              <w:jc w:val="center"/>
              <w:rPr>
                <w:rFonts w:ascii="Arial" w:hAnsi="Arial" w:cs="Arial"/>
                <w:sz w:val="16"/>
                <w:szCs w:val="16"/>
              </w:rPr>
            </w:pPr>
            <w:r w:rsidRPr="001A6717">
              <w:rPr>
                <w:rFonts w:ascii="Arial" w:hAnsi="Arial" w:cs="Arial"/>
                <w:sz w:val="16"/>
                <w:szCs w:val="16"/>
              </w:rPr>
              <w:t>518.4 / 1.4</w:t>
            </w:r>
          </w:p>
        </w:tc>
        <w:tc>
          <w:tcPr>
            <w:tcW w:w="720" w:type="dxa"/>
          </w:tcPr>
          <w:p w14:paraId="1773E544" w14:textId="79956EA7" w:rsidR="00087945" w:rsidRPr="0080510E" w:rsidRDefault="00D3440F" w:rsidP="00F93DC0">
            <w:pPr>
              <w:jc w:val="center"/>
              <w:rPr>
                <w:rFonts w:ascii="Arial" w:hAnsi="Arial" w:cs="Arial"/>
                <w:color w:val="000000" w:themeColor="text1"/>
                <w:sz w:val="16"/>
                <w:szCs w:val="16"/>
              </w:rPr>
            </w:pPr>
            <w:r w:rsidRPr="0080510E">
              <w:rPr>
                <w:rFonts w:ascii="Arial" w:hAnsi="Arial" w:cs="Arial"/>
                <w:color w:val="000000" w:themeColor="text1"/>
                <w:sz w:val="16"/>
                <w:szCs w:val="16"/>
              </w:rPr>
              <w:t>537 / 1.4</w:t>
            </w:r>
          </w:p>
        </w:tc>
        <w:tc>
          <w:tcPr>
            <w:tcW w:w="744" w:type="dxa"/>
          </w:tcPr>
          <w:p w14:paraId="542F225E" w14:textId="4B7E3705" w:rsidR="00087945" w:rsidRPr="00CC2D09" w:rsidRDefault="007D5F73" w:rsidP="00F93DC0">
            <w:pPr>
              <w:jc w:val="center"/>
              <w:rPr>
                <w:rFonts w:ascii="Arial" w:hAnsi="Arial" w:cs="Arial"/>
                <w:sz w:val="16"/>
                <w:szCs w:val="16"/>
              </w:rPr>
            </w:pPr>
            <w:r w:rsidRPr="00CC2D09">
              <w:rPr>
                <w:rFonts w:ascii="Arial" w:hAnsi="Arial" w:cs="Arial"/>
                <w:sz w:val="16"/>
                <w:szCs w:val="16"/>
              </w:rPr>
              <w:t>572 / 1.4</w:t>
            </w:r>
          </w:p>
        </w:tc>
        <w:tc>
          <w:tcPr>
            <w:tcW w:w="642" w:type="dxa"/>
          </w:tcPr>
          <w:p w14:paraId="2F46409F" w14:textId="6110A612" w:rsidR="00087945" w:rsidRPr="00087945" w:rsidRDefault="007C50F3" w:rsidP="00F93DC0">
            <w:pPr>
              <w:jc w:val="center"/>
              <w:rPr>
                <w:rFonts w:ascii="Arial" w:hAnsi="Arial" w:cs="Arial"/>
                <w:color w:val="4BACC6" w:themeColor="accent5"/>
                <w:sz w:val="16"/>
                <w:szCs w:val="16"/>
              </w:rPr>
            </w:pPr>
            <w:r>
              <w:rPr>
                <w:rFonts w:ascii="Arial" w:hAnsi="Arial" w:cs="Arial"/>
                <w:color w:val="4BACC6" w:themeColor="accent5"/>
                <w:sz w:val="16"/>
                <w:szCs w:val="16"/>
              </w:rPr>
              <w:t>589 / 1.2</w:t>
            </w:r>
          </w:p>
        </w:tc>
        <w:tc>
          <w:tcPr>
            <w:tcW w:w="630" w:type="dxa"/>
          </w:tcPr>
          <w:p w14:paraId="3529F0C0" w14:textId="3E566D20" w:rsidR="00087945" w:rsidRPr="00087945" w:rsidRDefault="007C50F3" w:rsidP="00F93DC0">
            <w:pPr>
              <w:jc w:val="center"/>
              <w:rPr>
                <w:rFonts w:ascii="Arial" w:hAnsi="Arial" w:cs="Arial"/>
                <w:color w:val="4BACC6" w:themeColor="accent5"/>
                <w:sz w:val="16"/>
                <w:szCs w:val="16"/>
              </w:rPr>
            </w:pPr>
            <w:r>
              <w:rPr>
                <w:rFonts w:ascii="Arial" w:hAnsi="Arial" w:cs="Arial"/>
                <w:color w:val="4BACC6" w:themeColor="accent5"/>
                <w:sz w:val="16"/>
                <w:szCs w:val="16"/>
              </w:rPr>
              <w:t>669 / 1.4</w:t>
            </w:r>
          </w:p>
        </w:tc>
        <w:tc>
          <w:tcPr>
            <w:tcW w:w="720" w:type="dxa"/>
          </w:tcPr>
          <w:p w14:paraId="2505B930"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5B749BAE" w14:textId="77777777" w:rsidTr="00F93DC0">
        <w:trPr>
          <w:jc w:val="center"/>
        </w:trPr>
        <w:tc>
          <w:tcPr>
            <w:tcW w:w="1112" w:type="dxa"/>
          </w:tcPr>
          <w:p w14:paraId="3A125820"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Flow Out</w:t>
            </w:r>
          </w:p>
        </w:tc>
        <w:tc>
          <w:tcPr>
            <w:tcW w:w="652" w:type="dxa"/>
          </w:tcPr>
          <w:p w14:paraId="6CCB94EB"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710.6/</w:t>
            </w:r>
            <w:r w:rsidRPr="008962A0">
              <w:rPr>
                <w:rFonts w:ascii="Arial" w:hAnsi="Arial" w:cs="Arial"/>
                <w:sz w:val="16"/>
                <w:szCs w:val="16"/>
              </w:rPr>
              <w:br/>
              <w:t>3</w:t>
            </w:r>
          </w:p>
        </w:tc>
        <w:tc>
          <w:tcPr>
            <w:tcW w:w="652" w:type="dxa"/>
          </w:tcPr>
          <w:p w14:paraId="591CFEA5" w14:textId="77777777" w:rsidR="00087945" w:rsidRPr="00087945" w:rsidRDefault="00087945" w:rsidP="00F93DC0">
            <w:pPr>
              <w:jc w:val="center"/>
              <w:rPr>
                <w:rFonts w:ascii="Arial" w:hAnsi="Arial" w:cs="Arial"/>
                <w:sz w:val="16"/>
                <w:szCs w:val="16"/>
              </w:rPr>
            </w:pPr>
            <w:r w:rsidRPr="00087945">
              <w:rPr>
                <w:rFonts w:ascii="Arial" w:hAnsi="Arial" w:cs="Arial"/>
                <w:sz w:val="16"/>
                <w:szCs w:val="16"/>
              </w:rPr>
              <w:t>697.9 / 3</w:t>
            </w:r>
          </w:p>
        </w:tc>
        <w:tc>
          <w:tcPr>
            <w:tcW w:w="651" w:type="dxa"/>
          </w:tcPr>
          <w:p w14:paraId="4861E2C6" w14:textId="4419AE76" w:rsidR="00087945" w:rsidRPr="00D90C15" w:rsidRDefault="00033855" w:rsidP="00F93DC0">
            <w:pPr>
              <w:jc w:val="center"/>
              <w:rPr>
                <w:rFonts w:ascii="Arial" w:hAnsi="Arial" w:cs="Arial"/>
                <w:sz w:val="16"/>
                <w:szCs w:val="16"/>
              </w:rPr>
            </w:pPr>
            <w:r w:rsidRPr="00D90C15">
              <w:rPr>
                <w:rFonts w:ascii="Arial" w:hAnsi="Arial" w:cs="Arial"/>
                <w:sz w:val="16"/>
                <w:szCs w:val="16"/>
              </w:rPr>
              <w:t>695.4 / 3</w:t>
            </w:r>
          </w:p>
        </w:tc>
        <w:tc>
          <w:tcPr>
            <w:tcW w:w="651" w:type="dxa"/>
          </w:tcPr>
          <w:p w14:paraId="6E458FCE" w14:textId="44857F1A" w:rsidR="00087945" w:rsidRPr="00D90C15" w:rsidRDefault="00844730" w:rsidP="00F93DC0">
            <w:pPr>
              <w:jc w:val="center"/>
              <w:rPr>
                <w:rFonts w:ascii="Arial" w:hAnsi="Arial" w:cs="Arial"/>
                <w:sz w:val="16"/>
                <w:szCs w:val="16"/>
              </w:rPr>
            </w:pPr>
            <w:r w:rsidRPr="00D90C15">
              <w:rPr>
                <w:rFonts w:ascii="Arial" w:hAnsi="Arial" w:cs="Arial"/>
                <w:sz w:val="16"/>
                <w:szCs w:val="16"/>
              </w:rPr>
              <w:t>646.9 / 3</w:t>
            </w:r>
          </w:p>
        </w:tc>
        <w:tc>
          <w:tcPr>
            <w:tcW w:w="890" w:type="dxa"/>
          </w:tcPr>
          <w:p w14:paraId="7DAAD5C8" w14:textId="09B3ECFF" w:rsidR="00087945" w:rsidRPr="00D90C15" w:rsidRDefault="007D4007" w:rsidP="00F93DC0">
            <w:pPr>
              <w:jc w:val="center"/>
              <w:rPr>
                <w:rFonts w:ascii="Arial" w:hAnsi="Arial" w:cs="Arial"/>
                <w:sz w:val="16"/>
                <w:szCs w:val="16"/>
              </w:rPr>
            </w:pPr>
            <w:r w:rsidRPr="00D90C15">
              <w:rPr>
                <w:rFonts w:ascii="Arial" w:hAnsi="Arial" w:cs="Arial"/>
                <w:sz w:val="16"/>
                <w:szCs w:val="16"/>
              </w:rPr>
              <w:t>678.2 / 3</w:t>
            </w:r>
          </w:p>
        </w:tc>
        <w:tc>
          <w:tcPr>
            <w:tcW w:w="990" w:type="dxa"/>
          </w:tcPr>
          <w:p w14:paraId="1DD854EA" w14:textId="5A1B7E4D" w:rsidR="00087945" w:rsidRPr="006F1262" w:rsidRDefault="00623148" w:rsidP="00F93DC0">
            <w:pPr>
              <w:jc w:val="center"/>
              <w:rPr>
                <w:rFonts w:ascii="Arial" w:hAnsi="Arial" w:cs="Arial"/>
                <w:sz w:val="16"/>
                <w:szCs w:val="16"/>
              </w:rPr>
            </w:pPr>
            <w:r w:rsidRPr="006F1262">
              <w:rPr>
                <w:rFonts w:ascii="Arial" w:hAnsi="Arial" w:cs="Arial"/>
              </w:rPr>
              <w:t>658 / 3</w:t>
            </w:r>
          </w:p>
        </w:tc>
        <w:tc>
          <w:tcPr>
            <w:tcW w:w="720" w:type="dxa"/>
          </w:tcPr>
          <w:p w14:paraId="0F3E6735" w14:textId="2AE09849" w:rsidR="00087945" w:rsidRPr="001A6717" w:rsidRDefault="00675207" w:rsidP="00F93DC0">
            <w:pPr>
              <w:jc w:val="center"/>
              <w:rPr>
                <w:rFonts w:ascii="Arial" w:hAnsi="Arial" w:cs="Arial"/>
                <w:sz w:val="16"/>
                <w:szCs w:val="16"/>
              </w:rPr>
            </w:pPr>
            <w:r w:rsidRPr="001A6717">
              <w:rPr>
                <w:rFonts w:ascii="Arial" w:hAnsi="Arial" w:cs="Arial"/>
                <w:sz w:val="16"/>
                <w:szCs w:val="16"/>
              </w:rPr>
              <w:t>667 / 3</w:t>
            </w:r>
          </w:p>
        </w:tc>
        <w:tc>
          <w:tcPr>
            <w:tcW w:w="720" w:type="dxa"/>
          </w:tcPr>
          <w:p w14:paraId="680A19B1" w14:textId="3E5D964C" w:rsidR="00087945" w:rsidRPr="0080510E" w:rsidRDefault="00D3440F" w:rsidP="00F93DC0">
            <w:pPr>
              <w:jc w:val="center"/>
              <w:rPr>
                <w:rFonts w:ascii="Arial" w:hAnsi="Arial" w:cs="Arial"/>
                <w:color w:val="000000" w:themeColor="text1"/>
                <w:sz w:val="16"/>
                <w:szCs w:val="16"/>
              </w:rPr>
            </w:pPr>
            <w:r w:rsidRPr="0080510E">
              <w:rPr>
                <w:rFonts w:ascii="Arial" w:hAnsi="Arial" w:cs="Arial"/>
                <w:color w:val="000000" w:themeColor="text1"/>
                <w:sz w:val="16"/>
                <w:szCs w:val="16"/>
              </w:rPr>
              <w:t>669 / 3</w:t>
            </w:r>
          </w:p>
        </w:tc>
        <w:tc>
          <w:tcPr>
            <w:tcW w:w="744" w:type="dxa"/>
          </w:tcPr>
          <w:p w14:paraId="66889967" w14:textId="69027FBF" w:rsidR="00087945" w:rsidRPr="00CC2D09" w:rsidRDefault="007D5F73" w:rsidP="00F93DC0">
            <w:pPr>
              <w:jc w:val="center"/>
              <w:rPr>
                <w:rFonts w:ascii="Arial" w:hAnsi="Arial" w:cs="Arial"/>
                <w:sz w:val="16"/>
                <w:szCs w:val="16"/>
              </w:rPr>
            </w:pPr>
            <w:r w:rsidRPr="00CC2D09">
              <w:rPr>
                <w:rFonts w:ascii="Arial" w:hAnsi="Arial" w:cs="Arial"/>
                <w:sz w:val="16"/>
                <w:szCs w:val="16"/>
              </w:rPr>
              <w:t>688 / 3</w:t>
            </w:r>
          </w:p>
        </w:tc>
        <w:tc>
          <w:tcPr>
            <w:tcW w:w="642" w:type="dxa"/>
          </w:tcPr>
          <w:p w14:paraId="2171F929" w14:textId="51D0441F" w:rsidR="00087945" w:rsidRPr="00087945" w:rsidRDefault="007C50F3" w:rsidP="00F93DC0">
            <w:pPr>
              <w:jc w:val="center"/>
              <w:rPr>
                <w:rFonts w:ascii="Arial" w:hAnsi="Arial" w:cs="Arial"/>
                <w:color w:val="4BACC6" w:themeColor="accent5"/>
                <w:sz w:val="16"/>
                <w:szCs w:val="16"/>
              </w:rPr>
            </w:pPr>
            <w:r>
              <w:rPr>
                <w:rFonts w:ascii="Arial" w:hAnsi="Arial" w:cs="Arial"/>
                <w:color w:val="4BACC6" w:themeColor="accent5"/>
                <w:sz w:val="16"/>
                <w:szCs w:val="16"/>
              </w:rPr>
              <w:t>676 / 2.6</w:t>
            </w:r>
          </w:p>
        </w:tc>
        <w:tc>
          <w:tcPr>
            <w:tcW w:w="630" w:type="dxa"/>
          </w:tcPr>
          <w:p w14:paraId="2C704D39" w14:textId="6F1CD063" w:rsidR="00087945" w:rsidRPr="00087945" w:rsidRDefault="007C50F3" w:rsidP="00F93DC0">
            <w:pPr>
              <w:jc w:val="center"/>
              <w:rPr>
                <w:rFonts w:ascii="Arial" w:hAnsi="Arial" w:cs="Arial"/>
                <w:color w:val="4BACC6" w:themeColor="accent5"/>
                <w:sz w:val="16"/>
                <w:szCs w:val="16"/>
              </w:rPr>
            </w:pPr>
            <w:r>
              <w:rPr>
                <w:rFonts w:ascii="Arial" w:hAnsi="Arial" w:cs="Arial"/>
                <w:color w:val="4BACC6" w:themeColor="accent5"/>
                <w:sz w:val="16"/>
                <w:szCs w:val="16"/>
              </w:rPr>
              <w:t>724 / 3</w:t>
            </w:r>
          </w:p>
        </w:tc>
        <w:tc>
          <w:tcPr>
            <w:tcW w:w="720" w:type="dxa"/>
          </w:tcPr>
          <w:p w14:paraId="6B4F4771"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3894C1F8" w14:textId="77777777" w:rsidTr="00F93DC0">
        <w:trPr>
          <w:trHeight w:val="629"/>
          <w:jc w:val="center"/>
        </w:trPr>
        <w:tc>
          <w:tcPr>
            <w:tcW w:w="1112" w:type="dxa"/>
          </w:tcPr>
          <w:p w14:paraId="2385562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Rainbow Springs</w:t>
            </w:r>
          </w:p>
          <w:p w14:paraId="4D45E363" w14:textId="77777777" w:rsidR="00087945" w:rsidRPr="002E3E12" w:rsidRDefault="00087945" w:rsidP="00F93DC0">
            <w:pPr>
              <w:jc w:val="center"/>
              <w:rPr>
                <w:rFonts w:ascii="Arial" w:hAnsi="Arial" w:cs="Arial"/>
                <w:sz w:val="23"/>
                <w:szCs w:val="23"/>
              </w:rPr>
            </w:pPr>
          </w:p>
        </w:tc>
        <w:tc>
          <w:tcPr>
            <w:tcW w:w="652" w:type="dxa"/>
          </w:tcPr>
          <w:p w14:paraId="0D313E09" w14:textId="77777777" w:rsidR="00087945" w:rsidRPr="008962A0" w:rsidRDefault="00087945" w:rsidP="00F93DC0">
            <w:pPr>
              <w:jc w:val="center"/>
              <w:rPr>
                <w:rFonts w:ascii="Arial" w:hAnsi="Arial" w:cs="Arial"/>
                <w:sz w:val="16"/>
                <w:szCs w:val="16"/>
              </w:rPr>
            </w:pPr>
            <w:r w:rsidRPr="008962A0">
              <w:rPr>
                <w:rFonts w:ascii="Arial" w:hAnsi="Arial" w:cs="Arial"/>
                <w:sz w:val="16"/>
                <w:szCs w:val="16"/>
              </w:rPr>
              <w:t>391.7</w:t>
            </w:r>
            <w:r w:rsidRPr="008962A0">
              <w:rPr>
                <w:rFonts w:ascii="Arial" w:hAnsi="Arial" w:cs="Arial"/>
                <w:sz w:val="20"/>
                <w:szCs w:val="20"/>
              </w:rPr>
              <w:t>/</w:t>
            </w:r>
            <w:r w:rsidRPr="008962A0">
              <w:rPr>
                <w:rFonts w:ascii="Arial" w:hAnsi="Arial" w:cs="Arial"/>
                <w:sz w:val="20"/>
                <w:szCs w:val="20"/>
              </w:rPr>
              <w:br/>
              <w:t>0.46</w:t>
            </w:r>
          </w:p>
        </w:tc>
        <w:tc>
          <w:tcPr>
            <w:tcW w:w="652" w:type="dxa"/>
          </w:tcPr>
          <w:p w14:paraId="3525966B" w14:textId="77777777" w:rsidR="00087945" w:rsidRPr="006F1262" w:rsidRDefault="00087945" w:rsidP="00F93DC0">
            <w:pPr>
              <w:jc w:val="center"/>
              <w:rPr>
                <w:rFonts w:ascii="Arial" w:hAnsi="Arial" w:cs="Arial"/>
                <w:sz w:val="18"/>
                <w:szCs w:val="18"/>
              </w:rPr>
            </w:pPr>
            <w:r w:rsidRPr="006F1262">
              <w:rPr>
                <w:rFonts w:ascii="Arial" w:hAnsi="Arial" w:cs="Arial"/>
                <w:sz w:val="16"/>
                <w:szCs w:val="16"/>
              </w:rPr>
              <w:t xml:space="preserve">387.6 </w:t>
            </w:r>
            <w:r w:rsidRPr="006F1262">
              <w:rPr>
                <w:rFonts w:ascii="Arial" w:hAnsi="Arial" w:cs="Arial"/>
                <w:sz w:val="18"/>
                <w:szCs w:val="18"/>
              </w:rPr>
              <w:t>/ 0.46</w:t>
            </w:r>
          </w:p>
        </w:tc>
        <w:tc>
          <w:tcPr>
            <w:tcW w:w="651" w:type="dxa"/>
          </w:tcPr>
          <w:p w14:paraId="7E0854B8" w14:textId="1949869E" w:rsidR="00087945" w:rsidRPr="006F1262" w:rsidRDefault="00033855" w:rsidP="00F93DC0">
            <w:pPr>
              <w:jc w:val="center"/>
              <w:rPr>
                <w:rFonts w:ascii="Arial" w:hAnsi="Arial" w:cs="Arial"/>
                <w:sz w:val="18"/>
                <w:szCs w:val="18"/>
              </w:rPr>
            </w:pPr>
            <w:r w:rsidRPr="006F1262">
              <w:rPr>
                <w:rFonts w:ascii="Arial" w:hAnsi="Arial" w:cs="Arial"/>
                <w:sz w:val="16"/>
                <w:szCs w:val="16"/>
              </w:rPr>
              <w:t xml:space="preserve">382.7 </w:t>
            </w:r>
            <w:r w:rsidRPr="006F1262">
              <w:rPr>
                <w:rFonts w:ascii="Arial" w:hAnsi="Arial" w:cs="Arial"/>
                <w:sz w:val="18"/>
                <w:szCs w:val="18"/>
              </w:rPr>
              <w:t xml:space="preserve">/ </w:t>
            </w:r>
            <w:r w:rsidR="006F1262">
              <w:rPr>
                <w:rFonts w:ascii="Arial" w:hAnsi="Arial" w:cs="Arial"/>
                <w:sz w:val="18"/>
                <w:szCs w:val="18"/>
              </w:rPr>
              <w:t>0</w:t>
            </w:r>
            <w:r w:rsidRPr="006F1262">
              <w:rPr>
                <w:rFonts w:ascii="Arial" w:hAnsi="Arial" w:cs="Arial"/>
                <w:sz w:val="18"/>
                <w:szCs w:val="18"/>
              </w:rPr>
              <w:t>.46</w:t>
            </w:r>
          </w:p>
        </w:tc>
        <w:tc>
          <w:tcPr>
            <w:tcW w:w="651" w:type="dxa"/>
          </w:tcPr>
          <w:p w14:paraId="20A70C7C" w14:textId="2F8D9926" w:rsidR="00087945" w:rsidRPr="006F1262" w:rsidRDefault="00844730" w:rsidP="00F93DC0">
            <w:pPr>
              <w:jc w:val="center"/>
              <w:rPr>
                <w:rFonts w:ascii="Arial" w:hAnsi="Arial" w:cs="Arial"/>
                <w:sz w:val="18"/>
                <w:szCs w:val="18"/>
              </w:rPr>
            </w:pPr>
            <w:r w:rsidRPr="006F1262">
              <w:rPr>
                <w:rFonts w:ascii="Arial" w:hAnsi="Arial" w:cs="Arial"/>
                <w:sz w:val="18"/>
                <w:szCs w:val="18"/>
              </w:rPr>
              <w:t>open</w:t>
            </w:r>
          </w:p>
        </w:tc>
        <w:tc>
          <w:tcPr>
            <w:tcW w:w="890" w:type="dxa"/>
          </w:tcPr>
          <w:p w14:paraId="4396AB6B" w14:textId="1CAA433D" w:rsidR="00087945" w:rsidRPr="006F1262" w:rsidRDefault="007D4007" w:rsidP="00F93DC0">
            <w:pPr>
              <w:jc w:val="center"/>
              <w:rPr>
                <w:rFonts w:ascii="Arial" w:hAnsi="Arial" w:cs="Arial"/>
                <w:sz w:val="18"/>
                <w:szCs w:val="18"/>
              </w:rPr>
            </w:pPr>
            <w:r w:rsidRPr="006F1262">
              <w:rPr>
                <w:rFonts w:ascii="Arial" w:hAnsi="Arial" w:cs="Arial"/>
              </w:rPr>
              <w:t>414.3 / 0.46</w:t>
            </w:r>
          </w:p>
        </w:tc>
        <w:tc>
          <w:tcPr>
            <w:tcW w:w="990" w:type="dxa"/>
          </w:tcPr>
          <w:p w14:paraId="063AEE75" w14:textId="7AEA909D" w:rsidR="00087945" w:rsidRPr="006F1262" w:rsidRDefault="00623148" w:rsidP="00F93DC0">
            <w:pPr>
              <w:jc w:val="center"/>
              <w:rPr>
                <w:rFonts w:ascii="Arial" w:hAnsi="Arial" w:cs="Arial"/>
                <w:sz w:val="16"/>
                <w:szCs w:val="16"/>
              </w:rPr>
            </w:pPr>
            <w:r w:rsidRPr="006F1262">
              <w:rPr>
                <w:rFonts w:ascii="Arial" w:hAnsi="Arial" w:cs="Arial"/>
              </w:rPr>
              <w:t>420 / 0.46</w:t>
            </w:r>
          </w:p>
        </w:tc>
        <w:tc>
          <w:tcPr>
            <w:tcW w:w="720" w:type="dxa"/>
          </w:tcPr>
          <w:p w14:paraId="1DDAB607" w14:textId="3BEC1376" w:rsidR="00087945" w:rsidRPr="001A6717" w:rsidRDefault="00675207" w:rsidP="00F93DC0">
            <w:pPr>
              <w:jc w:val="center"/>
              <w:rPr>
                <w:rFonts w:ascii="Arial" w:hAnsi="Arial" w:cs="Arial"/>
                <w:sz w:val="16"/>
                <w:szCs w:val="16"/>
              </w:rPr>
            </w:pPr>
            <w:r w:rsidRPr="00D3440F">
              <w:rPr>
                <w:rFonts w:ascii="Arial" w:hAnsi="Arial" w:cs="Arial"/>
              </w:rPr>
              <w:t>460 / 0.46</w:t>
            </w:r>
          </w:p>
        </w:tc>
        <w:tc>
          <w:tcPr>
            <w:tcW w:w="720" w:type="dxa"/>
          </w:tcPr>
          <w:p w14:paraId="6A85F4DF" w14:textId="1F2FF325" w:rsidR="00087945" w:rsidRPr="0080510E" w:rsidRDefault="00D3440F" w:rsidP="00F93DC0">
            <w:pPr>
              <w:jc w:val="center"/>
              <w:rPr>
                <w:rFonts w:ascii="Arial" w:hAnsi="Arial" w:cs="Arial"/>
                <w:color w:val="000000" w:themeColor="text1"/>
                <w:sz w:val="20"/>
                <w:szCs w:val="20"/>
              </w:rPr>
            </w:pPr>
            <w:r w:rsidRPr="0080510E">
              <w:rPr>
                <w:rFonts w:ascii="Arial" w:hAnsi="Arial" w:cs="Arial"/>
                <w:color w:val="000000" w:themeColor="text1"/>
                <w:sz w:val="20"/>
                <w:szCs w:val="20"/>
              </w:rPr>
              <w:t>434 / 0.46</w:t>
            </w:r>
          </w:p>
        </w:tc>
        <w:tc>
          <w:tcPr>
            <w:tcW w:w="744" w:type="dxa"/>
          </w:tcPr>
          <w:p w14:paraId="300FF00C" w14:textId="14A8B6CD" w:rsidR="00087945" w:rsidRPr="00CC2D09" w:rsidRDefault="007D5F73" w:rsidP="00F93DC0">
            <w:pPr>
              <w:jc w:val="center"/>
              <w:rPr>
                <w:rFonts w:ascii="Arial" w:hAnsi="Arial" w:cs="Arial"/>
                <w:sz w:val="16"/>
                <w:szCs w:val="16"/>
              </w:rPr>
            </w:pPr>
            <w:r w:rsidRPr="00CC2D09">
              <w:rPr>
                <w:rFonts w:ascii="Arial" w:hAnsi="Arial" w:cs="Arial"/>
                <w:sz w:val="16"/>
                <w:szCs w:val="16"/>
              </w:rPr>
              <w:t>416 / 0.48</w:t>
            </w:r>
          </w:p>
        </w:tc>
        <w:tc>
          <w:tcPr>
            <w:tcW w:w="642" w:type="dxa"/>
          </w:tcPr>
          <w:p w14:paraId="6E78B873" w14:textId="1E46B531" w:rsidR="00087945" w:rsidRPr="00087945" w:rsidRDefault="007C50F3" w:rsidP="00F93DC0">
            <w:pPr>
              <w:jc w:val="center"/>
              <w:rPr>
                <w:rFonts w:ascii="Arial" w:hAnsi="Arial" w:cs="Arial"/>
                <w:color w:val="4BACC6" w:themeColor="accent5"/>
                <w:sz w:val="16"/>
                <w:szCs w:val="16"/>
              </w:rPr>
            </w:pPr>
            <w:r>
              <w:rPr>
                <w:rFonts w:ascii="Arial" w:hAnsi="Arial" w:cs="Arial"/>
                <w:color w:val="4BACC6" w:themeColor="accent5"/>
                <w:sz w:val="16"/>
                <w:szCs w:val="16"/>
              </w:rPr>
              <w:t>398 / 0.46</w:t>
            </w:r>
          </w:p>
        </w:tc>
        <w:tc>
          <w:tcPr>
            <w:tcW w:w="630" w:type="dxa"/>
          </w:tcPr>
          <w:p w14:paraId="2849078B" w14:textId="29C47440" w:rsidR="00087945" w:rsidRPr="00087945" w:rsidRDefault="007C50F3" w:rsidP="00F93DC0">
            <w:pPr>
              <w:jc w:val="center"/>
              <w:rPr>
                <w:rFonts w:ascii="Arial" w:hAnsi="Arial" w:cs="Arial"/>
                <w:color w:val="4BACC6" w:themeColor="accent5"/>
                <w:sz w:val="16"/>
                <w:szCs w:val="16"/>
              </w:rPr>
            </w:pPr>
            <w:r>
              <w:rPr>
                <w:rFonts w:ascii="Arial" w:hAnsi="Arial" w:cs="Arial"/>
                <w:color w:val="4BACC6" w:themeColor="accent5"/>
                <w:sz w:val="16"/>
                <w:szCs w:val="16"/>
              </w:rPr>
              <w:t>open</w:t>
            </w:r>
          </w:p>
        </w:tc>
        <w:tc>
          <w:tcPr>
            <w:tcW w:w="720" w:type="dxa"/>
          </w:tcPr>
          <w:p w14:paraId="14B32B67" w14:textId="77777777" w:rsidR="00087945" w:rsidRPr="00087945" w:rsidRDefault="00087945" w:rsidP="00F93DC0">
            <w:pPr>
              <w:jc w:val="center"/>
              <w:rPr>
                <w:rFonts w:ascii="Arial" w:hAnsi="Arial" w:cs="Arial"/>
                <w:color w:val="4BACC6" w:themeColor="accent5"/>
                <w:sz w:val="23"/>
                <w:szCs w:val="23"/>
              </w:rPr>
            </w:pPr>
          </w:p>
        </w:tc>
      </w:tr>
      <w:tr w:rsidR="00087945" w:rsidRPr="002E3E12" w14:paraId="332BB146" w14:textId="77777777" w:rsidTr="00F93DC0">
        <w:trPr>
          <w:jc w:val="center"/>
        </w:trPr>
        <w:tc>
          <w:tcPr>
            <w:tcW w:w="1112" w:type="dxa"/>
          </w:tcPr>
          <w:p w14:paraId="3DE21FBC" w14:textId="77777777" w:rsidR="00087945" w:rsidRPr="002E3E12" w:rsidRDefault="00087945" w:rsidP="00F93DC0">
            <w:pPr>
              <w:jc w:val="center"/>
              <w:rPr>
                <w:rFonts w:ascii="Arial" w:hAnsi="Arial" w:cs="Arial"/>
                <w:sz w:val="23"/>
                <w:szCs w:val="23"/>
              </w:rPr>
            </w:pPr>
            <w:r w:rsidRPr="00184B03">
              <w:rPr>
                <w:rFonts w:ascii="Arial" w:hAnsi="Arial" w:cs="Arial"/>
                <w:sz w:val="18"/>
                <w:szCs w:val="18"/>
              </w:rPr>
              <w:t>Silver Creek Blvd</w:t>
            </w:r>
          </w:p>
        </w:tc>
        <w:tc>
          <w:tcPr>
            <w:tcW w:w="652" w:type="dxa"/>
          </w:tcPr>
          <w:p w14:paraId="26E84491" w14:textId="77777777" w:rsidR="00087945" w:rsidRPr="008962A0" w:rsidRDefault="00087945" w:rsidP="00F93DC0">
            <w:pPr>
              <w:jc w:val="center"/>
              <w:rPr>
                <w:rFonts w:ascii="Arial" w:hAnsi="Arial" w:cs="Arial"/>
                <w:sz w:val="16"/>
                <w:szCs w:val="16"/>
              </w:rPr>
            </w:pPr>
            <w:r w:rsidRPr="008962A0">
              <w:rPr>
                <w:rFonts w:ascii="Arial" w:hAnsi="Arial" w:cs="Arial"/>
                <w:sz w:val="20"/>
                <w:szCs w:val="20"/>
              </w:rPr>
              <w:t>1.14</w:t>
            </w:r>
          </w:p>
        </w:tc>
        <w:tc>
          <w:tcPr>
            <w:tcW w:w="652" w:type="dxa"/>
          </w:tcPr>
          <w:p w14:paraId="379B3D47" w14:textId="77777777" w:rsidR="00087945" w:rsidRPr="00087945" w:rsidRDefault="00087945" w:rsidP="00F93DC0">
            <w:pPr>
              <w:jc w:val="center"/>
              <w:rPr>
                <w:rFonts w:ascii="Arial" w:hAnsi="Arial" w:cs="Arial"/>
                <w:sz w:val="16"/>
                <w:szCs w:val="16"/>
              </w:rPr>
            </w:pPr>
            <w:r w:rsidRPr="00087945">
              <w:rPr>
                <w:rFonts w:ascii="Arial" w:hAnsi="Arial" w:cs="Arial"/>
              </w:rPr>
              <w:t>1.14</w:t>
            </w:r>
          </w:p>
        </w:tc>
        <w:tc>
          <w:tcPr>
            <w:tcW w:w="651" w:type="dxa"/>
          </w:tcPr>
          <w:p w14:paraId="598A9506" w14:textId="3AE5DB61" w:rsidR="00087945" w:rsidRPr="00D90C15" w:rsidRDefault="00033855" w:rsidP="00F93DC0">
            <w:pPr>
              <w:jc w:val="center"/>
              <w:rPr>
                <w:rFonts w:ascii="Arial" w:hAnsi="Arial" w:cs="Arial"/>
              </w:rPr>
            </w:pPr>
            <w:r w:rsidRPr="00D90C15">
              <w:rPr>
                <w:rFonts w:ascii="Arial" w:hAnsi="Arial" w:cs="Arial"/>
              </w:rPr>
              <w:t>1.14</w:t>
            </w:r>
          </w:p>
        </w:tc>
        <w:tc>
          <w:tcPr>
            <w:tcW w:w="651" w:type="dxa"/>
          </w:tcPr>
          <w:p w14:paraId="3483E4EA" w14:textId="742DAD9F" w:rsidR="00087945" w:rsidRPr="00D90C15" w:rsidRDefault="00844730" w:rsidP="00F93DC0">
            <w:pPr>
              <w:jc w:val="center"/>
              <w:rPr>
                <w:rFonts w:ascii="Arial" w:hAnsi="Arial" w:cs="Arial"/>
              </w:rPr>
            </w:pPr>
            <w:r w:rsidRPr="00D90C15">
              <w:rPr>
                <w:rFonts w:ascii="Arial" w:hAnsi="Arial" w:cs="Arial"/>
              </w:rPr>
              <w:t>1.14</w:t>
            </w:r>
          </w:p>
        </w:tc>
        <w:tc>
          <w:tcPr>
            <w:tcW w:w="890" w:type="dxa"/>
          </w:tcPr>
          <w:p w14:paraId="42F1C7C3" w14:textId="540A70A3" w:rsidR="00087945" w:rsidRPr="00D90C15" w:rsidRDefault="007D4007" w:rsidP="00F93DC0">
            <w:pPr>
              <w:jc w:val="center"/>
              <w:rPr>
                <w:rFonts w:ascii="Arial" w:hAnsi="Arial" w:cs="Arial"/>
                <w:sz w:val="16"/>
                <w:szCs w:val="16"/>
              </w:rPr>
            </w:pPr>
            <w:r w:rsidRPr="006F1262">
              <w:rPr>
                <w:rFonts w:ascii="Arial" w:hAnsi="Arial" w:cs="Arial"/>
                <w:sz w:val="24"/>
                <w:szCs w:val="24"/>
              </w:rPr>
              <w:t>1.16</w:t>
            </w:r>
          </w:p>
        </w:tc>
        <w:tc>
          <w:tcPr>
            <w:tcW w:w="990" w:type="dxa"/>
          </w:tcPr>
          <w:p w14:paraId="50896D1D" w14:textId="63F42A29" w:rsidR="00087945" w:rsidRPr="006F1262" w:rsidRDefault="00623148" w:rsidP="00F93DC0">
            <w:pPr>
              <w:jc w:val="center"/>
              <w:rPr>
                <w:rFonts w:ascii="Arial" w:hAnsi="Arial" w:cs="Arial"/>
                <w:sz w:val="16"/>
                <w:szCs w:val="16"/>
              </w:rPr>
            </w:pPr>
            <w:r w:rsidRPr="006F1262">
              <w:rPr>
                <w:rFonts w:ascii="Arial" w:hAnsi="Arial" w:cs="Arial"/>
                <w:sz w:val="24"/>
                <w:szCs w:val="24"/>
              </w:rPr>
              <w:t>1.14</w:t>
            </w:r>
          </w:p>
        </w:tc>
        <w:tc>
          <w:tcPr>
            <w:tcW w:w="720" w:type="dxa"/>
          </w:tcPr>
          <w:p w14:paraId="432BD33E" w14:textId="6568A13F" w:rsidR="00087945" w:rsidRPr="001A6717" w:rsidRDefault="00675207" w:rsidP="00F93DC0">
            <w:pPr>
              <w:jc w:val="center"/>
              <w:rPr>
                <w:rFonts w:ascii="Arial" w:hAnsi="Arial" w:cs="Arial"/>
                <w:sz w:val="16"/>
                <w:szCs w:val="16"/>
              </w:rPr>
            </w:pPr>
            <w:r w:rsidRPr="001A6717">
              <w:rPr>
                <w:rFonts w:ascii="Arial" w:hAnsi="Arial" w:cs="Arial"/>
              </w:rPr>
              <w:t>0..88</w:t>
            </w:r>
          </w:p>
        </w:tc>
        <w:tc>
          <w:tcPr>
            <w:tcW w:w="720" w:type="dxa"/>
          </w:tcPr>
          <w:p w14:paraId="0353C5F9" w14:textId="0B565750" w:rsidR="00087945" w:rsidRPr="0080510E" w:rsidRDefault="00D3440F" w:rsidP="00F93DC0">
            <w:pPr>
              <w:jc w:val="center"/>
              <w:rPr>
                <w:rFonts w:ascii="Arial" w:hAnsi="Arial" w:cs="Arial"/>
                <w:color w:val="000000" w:themeColor="text1"/>
                <w:sz w:val="20"/>
                <w:szCs w:val="20"/>
              </w:rPr>
            </w:pPr>
            <w:r w:rsidRPr="0080510E">
              <w:rPr>
                <w:rFonts w:ascii="Arial" w:hAnsi="Arial" w:cs="Arial"/>
                <w:color w:val="000000" w:themeColor="text1"/>
                <w:sz w:val="20"/>
                <w:szCs w:val="20"/>
              </w:rPr>
              <w:t>1.16</w:t>
            </w:r>
          </w:p>
        </w:tc>
        <w:tc>
          <w:tcPr>
            <w:tcW w:w="744" w:type="dxa"/>
          </w:tcPr>
          <w:p w14:paraId="3FDE89C5" w14:textId="14125406" w:rsidR="00087945" w:rsidRPr="00CC2D09" w:rsidRDefault="007D5F73" w:rsidP="00F93DC0">
            <w:pPr>
              <w:jc w:val="center"/>
              <w:rPr>
                <w:rFonts w:ascii="Arial" w:hAnsi="Arial" w:cs="Arial"/>
                <w:sz w:val="16"/>
                <w:szCs w:val="16"/>
              </w:rPr>
            </w:pPr>
            <w:r w:rsidRPr="00CC2D09">
              <w:rPr>
                <w:rFonts w:ascii="Arial" w:hAnsi="Arial" w:cs="Arial"/>
                <w:sz w:val="16"/>
                <w:szCs w:val="16"/>
              </w:rPr>
              <w:t>1.26</w:t>
            </w:r>
          </w:p>
        </w:tc>
        <w:tc>
          <w:tcPr>
            <w:tcW w:w="642" w:type="dxa"/>
          </w:tcPr>
          <w:p w14:paraId="575819C4" w14:textId="2B3F5EA9" w:rsidR="00087945" w:rsidRPr="00087945" w:rsidRDefault="007C50F3" w:rsidP="00F93DC0">
            <w:pPr>
              <w:jc w:val="center"/>
              <w:rPr>
                <w:rFonts w:ascii="Arial" w:hAnsi="Arial" w:cs="Arial"/>
                <w:color w:val="4BACC6" w:themeColor="accent5"/>
                <w:sz w:val="16"/>
                <w:szCs w:val="16"/>
              </w:rPr>
            </w:pPr>
            <w:r>
              <w:rPr>
                <w:rFonts w:ascii="Arial" w:hAnsi="Arial" w:cs="Arial"/>
                <w:color w:val="4BACC6" w:themeColor="accent5"/>
                <w:sz w:val="16"/>
                <w:szCs w:val="16"/>
              </w:rPr>
              <w:t>1.40</w:t>
            </w:r>
          </w:p>
        </w:tc>
        <w:tc>
          <w:tcPr>
            <w:tcW w:w="630" w:type="dxa"/>
          </w:tcPr>
          <w:p w14:paraId="69E164D1" w14:textId="12BE57EA" w:rsidR="00087945" w:rsidRPr="00087945" w:rsidRDefault="007C50F3" w:rsidP="00F93DC0">
            <w:pPr>
              <w:jc w:val="center"/>
              <w:rPr>
                <w:rFonts w:ascii="Arial" w:hAnsi="Arial" w:cs="Arial"/>
                <w:color w:val="4BACC6" w:themeColor="accent5"/>
                <w:sz w:val="16"/>
                <w:szCs w:val="16"/>
              </w:rPr>
            </w:pPr>
            <w:r>
              <w:rPr>
                <w:rFonts w:ascii="Arial" w:hAnsi="Arial" w:cs="Arial"/>
                <w:color w:val="4BACC6" w:themeColor="accent5"/>
                <w:sz w:val="16"/>
                <w:szCs w:val="16"/>
              </w:rPr>
              <w:t>1.42</w:t>
            </w:r>
          </w:p>
        </w:tc>
        <w:tc>
          <w:tcPr>
            <w:tcW w:w="720" w:type="dxa"/>
          </w:tcPr>
          <w:p w14:paraId="06E5A65B" w14:textId="77777777" w:rsidR="00087945" w:rsidRPr="00087945" w:rsidRDefault="00087945" w:rsidP="00F93DC0">
            <w:pPr>
              <w:jc w:val="center"/>
              <w:rPr>
                <w:rFonts w:ascii="Arial" w:hAnsi="Arial" w:cs="Arial"/>
                <w:color w:val="4BACC6" w:themeColor="accent5"/>
                <w:sz w:val="23"/>
                <w:szCs w:val="23"/>
              </w:rPr>
            </w:pPr>
          </w:p>
        </w:tc>
      </w:tr>
    </w:tbl>
    <w:p w14:paraId="28962427" w14:textId="391F4B24" w:rsidR="00087945" w:rsidRPr="00AD0340" w:rsidRDefault="00087945" w:rsidP="00AD0340">
      <w:pPr>
        <w:tabs>
          <w:tab w:val="left" w:pos="0"/>
        </w:tabs>
        <w:rPr>
          <w:rFonts w:ascii="Arial" w:hAnsi="Arial" w:cs="Arial"/>
          <w:sz w:val="28"/>
        </w:rPr>
      </w:pPr>
    </w:p>
    <w:p w14:paraId="29C846C9" w14:textId="1CD81479" w:rsidR="00A4170B" w:rsidRDefault="00A4170B" w:rsidP="00087945">
      <w:pPr>
        <w:pStyle w:val="ListParagraph"/>
        <w:numPr>
          <w:ilvl w:val="0"/>
          <w:numId w:val="1"/>
        </w:numPr>
        <w:tabs>
          <w:tab w:val="left" w:pos="0"/>
        </w:tabs>
        <w:ind w:hanging="90"/>
        <w:rPr>
          <w:rFonts w:ascii="Arial" w:hAnsi="Arial" w:cs="Arial"/>
          <w:sz w:val="28"/>
        </w:rPr>
      </w:pPr>
      <w:r>
        <w:rPr>
          <w:rFonts w:ascii="Arial" w:hAnsi="Arial" w:cs="Arial"/>
          <w:sz w:val="28"/>
        </w:rPr>
        <w:t xml:space="preserve">Water Issues? </w:t>
      </w:r>
    </w:p>
    <w:p w14:paraId="3C7487AB" w14:textId="104C3206" w:rsidR="007F37BF" w:rsidRPr="00C610A1" w:rsidRDefault="007F37BF" w:rsidP="007F37BF">
      <w:pPr>
        <w:pStyle w:val="ListParagraph"/>
        <w:numPr>
          <w:ilvl w:val="1"/>
          <w:numId w:val="3"/>
        </w:numPr>
        <w:rPr>
          <w:rFonts w:ascii="Arial" w:hAnsi="Arial" w:cs="Arial"/>
          <w:sz w:val="28"/>
        </w:rPr>
      </w:pPr>
      <w:r w:rsidRPr="00A4170B">
        <w:rPr>
          <w:rFonts w:ascii="Arial" w:hAnsi="Arial" w:cs="Arial"/>
          <w:sz w:val="28"/>
        </w:rPr>
        <w:t xml:space="preserve">Norman Baldwin </w:t>
      </w:r>
      <w:r>
        <w:rPr>
          <w:rFonts w:ascii="Arial" w:hAnsi="Arial" w:cs="Arial"/>
          <w:sz w:val="28"/>
        </w:rPr>
        <w:t>–</w:t>
      </w:r>
      <w:r w:rsidRPr="00A4170B">
        <w:rPr>
          <w:rFonts w:ascii="Arial" w:hAnsi="Arial" w:cs="Arial"/>
          <w:sz w:val="28"/>
        </w:rPr>
        <w:t xml:space="preserve"> valve</w:t>
      </w:r>
      <w:r>
        <w:rPr>
          <w:rFonts w:ascii="Arial" w:hAnsi="Arial" w:cs="Arial"/>
          <w:sz w:val="28"/>
        </w:rPr>
        <w:t xml:space="preserve"> </w:t>
      </w:r>
      <w:r w:rsidR="007A43FF" w:rsidRPr="00C610A1">
        <w:rPr>
          <w:rFonts w:ascii="Arial" w:hAnsi="Arial" w:cs="Arial"/>
          <w:sz w:val="28"/>
        </w:rPr>
        <w:t>Ross wants to get going on that in the next couple of months. We will do it when the excavator gets to that part of the ditch. Need two 21” couplers, 21” bolted coupler</w:t>
      </w:r>
      <w:r w:rsidR="00524DEA" w:rsidRPr="00C610A1">
        <w:rPr>
          <w:rFonts w:ascii="Arial" w:hAnsi="Arial" w:cs="Arial"/>
          <w:sz w:val="28"/>
        </w:rPr>
        <w:t xml:space="preserve">. </w:t>
      </w:r>
      <w:r w:rsidR="008B2AC5" w:rsidRPr="00D90C15">
        <w:rPr>
          <w:rFonts w:ascii="Arial" w:hAnsi="Arial" w:cs="Arial"/>
          <w:color w:val="595959" w:themeColor="text1" w:themeTint="A6"/>
          <w:sz w:val="28"/>
        </w:rPr>
        <w:t xml:space="preserve">If he is going to use it this year, then Ross would be more concerned about getting it in this year. Kyle says that he would be farming it, and he’s not too concerned about getting it done this year. Ross has a list of parts that it would take to get it installed. Norman was told that we would provide the T and the labor to get that put in. Ross did order a saddle that could go in place of a T. </w:t>
      </w:r>
      <w:r w:rsidR="007C50F3">
        <w:rPr>
          <w:rFonts w:ascii="Arial" w:hAnsi="Arial" w:cs="Arial"/>
          <w:color w:val="4BACC6" w:themeColor="accent5"/>
          <w:sz w:val="28"/>
        </w:rPr>
        <w:t>Going to start working on</w:t>
      </w:r>
    </w:p>
    <w:p w14:paraId="62CE287E" w14:textId="483DB6DF" w:rsidR="00793FA2" w:rsidRPr="00D90C15" w:rsidRDefault="007F37BF" w:rsidP="009C2F6C">
      <w:pPr>
        <w:pStyle w:val="ListParagraph"/>
        <w:numPr>
          <w:ilvl w:val="1"/>
          <w:numId w:val="3"/>
        </w:numPr>
        <w:rPr>
          <w:rFonts w:ascii="Arial" w:hAnsi="Arial" w:cs="Arial"/>
          <w:sz w:val="28"/>
        </w:rPr>
      </w:pPr>
      <w:r w:rsidRPr="00C610A1">
        <w:rPr>
          <w:rFonts w:ascii="Arial" w:hAnsi="Arial" w:cs="Arial"/>
          <w:sz w:val="28"/>
        </w:rPr>
        <w:t xml:space="preserve">Randy Flake – </w:t>
      </w:r>
      <w:r w:rsidRPr="00D90C15">
        <w:rPr>
          <w:rFonts w:ascii="Arial" w:hAnsi="Arial" w:cs="Arial"/>
          <w:color w:val="595959" w:themeColor="text1" w:themeTint="A6"/>
          <w:sz w:val="28"/>
        </w:rPr>
        <w:t xml:space="preserve">valve </w:t>
      </w:r>
      <w:r w:rsidR="008964A9" w:rsidRPr="00D90C15">
        <w:rPr>
          <w:rFonts w:ascii="Arial" w:hAnsi="Arial" w:cs="Arial"/>
          <w:color w:val="595959" w:themeColor="text1" w:themeTint="A6"/>
          <w:sz w:val="28"/>
        </w:rPr>
        <w:t>Need to dig down and see what size pipe. Randy will pay for parts</w:t>
      </w:r>
      <w:r w:rsidR="008964A9" w:rsidRPr="00D90C15">
        <w:rPr>
          <w:rFonts w:ascii="Arial" w:hAnsi="Arial" w:cs="Arial"/>
          <w:sz w:val="28"/>
        </w:rPr>
        <w:t xml:space="preserve">. </w:t>
      </w:r>
      <w:r w:rsidR="007C50F3">
        <w:rPr>
          <w:rFonts w:ascii="Arial" w:hAnsi="Arial" w:cs="Arial"/>
          <w:color w:val="4BACC6" w:themeColor="accent5"/>
          <w:sz w:val="28"/>
        </w:rPr>
        <w:t>Going to start working on</w:t>
      </w:r>
    </w:p>
    <w:p w14:paraId="7E2FBB51" w14:textId="660260A6" w:rsidR="00B40632" w:rsidRPr="007D4007" w:rsidRDefault="00B40632" w:rsidP="009C2F6C">
      <w:pPr>
        <w:pStyle w:val="ListParagraph"/>
        <w:numPr>
          <w:ilvl w:val="1"/>
          <w:numId w:val="3"/>
        </w:numPr>
        <w:rPr>
          <w:rFonts w:ascii="Arial" w:hAnsi="Arial" w:cs="Arial"/>
          <w:color w:val="4BACC6" w:themeColor="accent5"/>
          <w:sz w:val="28"/>
        </w:rPr>
      </w:pPr>
      <w:r w:rsidRPr="00D90C15">
        <w:rPr>
          <w:rFonts w:ascii="Arial" w:hAnsi="Arial" w:cs="Arial"/>
          <w:sz w:val="28"/>
        </w:rPr>
        <w:t>GPR – Ross wants to co</w:t>
      </w:r>
      <w:r w:rsidRPr="007D4007">
        <w:rPr>
          <w:rFonts w:ascii="Arial" w:hAnsi="Arial" w:cs="Arial"/>
          <w:sz w:val="28"/>
        </w:rPr>
        <w:t>ntact the people that made it so he can get trained on how to use it</w:t>
      </w:r>
      <w:r>
        <w:rPr>
          <w:rFonts w:ascii="Arial" w:hAnsi="Arial" w:cs="Arial"/>
          <w:sz w:val="28"/>
        </w:rPr>
        <w:t xml:space="preserve">. </w:t>
      </w:r>
      <w:r w:rsidR="007D4007" w:rsidRPr="00D90C15">
        <w:rPr>
          <w:rFonts w:ascii="Arial" w:hAnsi="Arial" w:cs="Arial"/>
          <w:color w:val="595959" w:themeColor="text1" w:themeTint="A6"/>
          <w:sz w:val="28"/>
        </w:rPr>
        <w:t>Ross is going to call the company to get some training on it</w:t>
      </w:r>
    </w:p>
    <w:p w14:paraId="4B011CBB" w14:textId="34BE1ACA" w:rsidR="00A67989" w:rsidRPr="006F1262" w:rsidRDefault="000D4801" w:rsidP="0030773B">
      <w:pPr>
        <w:pStyle w:val="ListParagraph"/>
        <w:numPr>
          <w:ilvl w:val="1"/>
          <w:numId w:val="3"/>
        </w:numPr>
        <w:rPr>
          <w:rFonts w:ascii="Arial" w:hAnsi="Arial" w:cs="Arial"/>
          <w:sz w:val="28"/>
        </w:rPr>
      </w:pPr>
      <w:r>
        <w:rPr>
          <w:rFonts w:ascii="Arial" w:hAnsi="Arial" w:cs="Arial"/>
          <w:sz w:val="28"/>
        </w:rPr>
        <w:t>East Taylor open ditch cleaning</w:t>
      </w:r>
      <w:r w:rsidR="00A67989">
        <w:rPr>
          <w:rFonts w:ascii="Arial" w:hAnsi="Arial" w:cs="Arial"/>
          <w:sz w:val="28"/>
        </w:rPr>
        <w:t xml:space="preserve"> –</w:t>
      </w:r>
      <w:r w:rsidR="00BC1D57">
        <w:rPr>
          <w:rFonts w:ascii="Arial" w:hAnsi="Arial" w:cs="Arial"/>
          <w:sz w:val="28"/>
        </w:rPr>
        <w:t xml:space="preserve"> </w:t>
      </w:r>
      <w:r w:rsidR="007D4007" w:rsidRPr="00D90C15">
        <w:rPr>
          <w:rFonts w:ascii="Arial" w:hAnsi="Arial" w:cs="Arial"/>
          <w:color w:val="595959" w:themeColor="text1" w:themeTint="A6"/>
          <w:sz w:val="28"/>
        </w:rPr>
        <w:t xml:space="preserve">Kyle asked about spraying trees. Ross says that there are some bigger trees in there, so we might need to get a cutting company in there to clear them </w:t>
      </w:r>
      <w:r w:rsidR="007D4007" w:rsidRPr="00D90C15">
        <w:rPr>
          <w:rFonts w:ascii="Arial" w:hAnsi="Arial" w:cs="Arial"/>
          <w:color w:val="595959" w:themeColor="text1" w:themeTint="A6"/>
          <w:sz w:val="28"/>
        </w:rPr>
        <w:lastRenderedPageBreak/>
        <w:t xml:space="preserve">out. Vance called Greg to see what stuff they put on stumps so the trees don’t grow back. </w:t>
      </w:r>
      <w:r w:rsidR="00923A0E" w:rsidRPr="006F1262">
        <w:rPr>
          <w:rFonts w:ascii="Arial" w:hAnsi="Arial" w:cs="Arial"/>
          <w:sz w:val="28"/>
        </w:rPr>
        <w:t>Greg found the weed killer</w:t>
      </w:r>
      <w:r w:rsidR="006F1262" w:rsidRPr="006F1262">
        <w:rPr>
          <w:rFonts w:ascii="Arial" w:hAnsi="Arial" w:cs="Arial"/>
          <w:sz w:val="28"/>
        </w:rPr>
        <w:t xml:space="preserve"> </w:t>
      </w:r>
      <w:r w:rsidR="00923A0E" w:rsidRPr="006F1262">
        <w:rPr>
          <w:rFonts w:ascii="Arial" w:hAnsi="Arial" w:cs="Arial"/>
          <w:sz w:val="28"/>
        </w:rPr>
        <w:t xml:space="preserve">that we can buy. </w:t>
      </w:r>
    </w:p>
    <w:p w14:paraId="51FF2DDF" w14:textId="77777777" w:rsidR="007C50F3" w:rsidRDefault="00FA1C5D" w:rsidP="001A6717">
      <w:pPr>
        <w:pStyle w:val="ListParagraph"/>
        <w:numPr>
          <w:ilvl w:val="1"/>
          <w:numId w:val="3"/>
        </w:numPr>
        <w:rPr>
          <w:rFonts w:ascii="Arial" w:hAnsi="Arial" w:cs="Arial"/>
          <w:sz w:val="28"/>
        </w:rPr>
      </w:pPr>
      <w:r w:rsidRPr="00FA1C5D">
        <w:rPr>
          <w:rFonts w:ascii="Arial" w:hAnsi="Arial" w:cs="Arial"/>
          <w:sz w:val="28"/>
        </w:rPr>
        <w:t>Ty Lynn</w:t>
      </w:r>
      <w:r>
        <w:rPr>
          <w:rFonts w:ascii="Arial" w:hAnsi="Arial" w:cs="Arial"/>
          <w:sz w:val="28"/>
        </w:rPr>
        <w:t xml:space="preserve"> – in line valve is leaking</w:t>
      </w:r>
    </w:p>
    <w:p w14:paraId="0E079C90" w14:textId="77777777" w:rsidR="007C50F3" w:rsidRPr="007C50F3" w:rsidRDefault="007C50F3" w:rsidP="001A6717">
      <w:pPr>
        <w:pStyle w:val="ListParagraph"/>
        <w:numPr>
          <w:ilvl w:val="1"/>
          <w:numId w:val="3"/>
        </w:numPr>
        <w:rPr>
          <w:rFonts w:ascii="Arial" w:hAnsi="Arial" w:cs="Arial"/>
          <w:color w:val="4BACC6" w:themeColor="accent5"/>
          <w:sz w:val="28"/>
        </w:rPr>
      </w:pPr>
      <w:r w:rsidRPr="007C50F3">
        <w:rPr>
          <w:rFonts w:ascii="Arial" w:hAnsi="Arial" w:cs="Arial"/>
          <w:color w:val="4BACC6" w:themeColor="accent5"/>
          <w:sz w:val="28"/>
        </w:rPr>
        <w:t>Troy Flake – ran over a valve and wants to cap it instead of fix it.</w:t>
      </w:r>
    </w:p>
    <w:p w14:paraId="67613209" w14:textId="68B37882" w:rsidR="0031124B" w:rsidRPr="0031124B" w:rsidRDefault="0031124B" w:rsidP="001A6717">
      <w:pPr>
        <w:pStyle w:val="ListParagraph"/>
        <w:numPr>
          <w:ilvl w:val="1"/>
          <w:numId w:val="3"/>
        </w:numPr>
        <w:rPr>
          <w:rFonts w:ascii="Arial" w:hAnsi="Arial" w:cs="Arial"/>
          <w:color w:val="4BACC6" w:themeColor="accent5"/>
          <w:sz w:val="28"/>
        </w:rPr>
      </w:pPr>
      <w:r w:rsidRPr="0031124B">
        <w:rPr>
          <w:rFonts w:ascii="Arial" w:hAnsi="Arial" w:cs="Arial"/>
          <w:color w:val="4BACC6" w:themeColor="accent5"/>
          <w:sz w:val="28"/>
        </w:rPr>
        <w:t>Smith pasture – exposed pipe got worse after this last storm – the pipes are completely uncovered now. Need to do before it freezes too bad.</w:t>
      </w:r>
    </w:p>
    <w:p w14:paraId="3B43061B" w14:textId="77777777" w:rsidR="0031124B" w:rsidRDefault="0031124B" w:rsidP="0031124B">
      <w:pPr>
        <w:pStyle w:val="ListParagraph"/>
        <w:numPr>
          <w:ilvl w:val="1"/>
          <w:numId w:val="3"/>
        </w:numPr>
        <w:rPr>
          <w:rFonts w:ascii="Arial" w:hAnsi="Arial" w:cs="Arial"/>
          <w:color w:val="4BACC6" w:themeColor="accent5"/>
          <w:sz w:val="28"/>
        </w:rPr>
      </w:pPr>
      <w:r w:rsidRPr="0031124B">
        <w:rPr>
          <w:rFonts w:ascii="Arial" w:hAnsi="Arial" w:cs="Arial"/>
          <w:color w:val="4BACC6" w:themeColor="accent5"/>
          <w:sz w:val="28"/>
        </w:rPr>
        <w:t xml:space="preserve">In-line valves </w:t>
      </w:r>
    </w:p>
    <w:p w14:paraId="1899C9CE" w14:textId="77777777" w:rsidR="0031124B" w:rsidRDefault="0031124B" w:rsidP="0031124B">
      <w:pPr>
        <w:pStyle w:val="ListParagraph"/>
        <w:numPr>
          <w:ilvl w:val="1"/>
          <w:numId w:val="3"/>
        </w:numPr>
        <w:rPr>
          <w:rFonts w:ascii="Arial" w:hAnsi="Arial" w:cs="Arial"/>
          <w:color w:val="4BACC6" w:themeColor="accent5"/>
          <w:sz w:val="28"/>
        </w:rPr>
      </w:pPr>
      <w:r>
        <w:rPr>
          <w:rFonts w:ascii="Arial" w:hAnsi="Arial" w:cs="Arial"/>
          <w:color w:val="4BACC6" w:themeColor="accent5"/>
          <w:sz w:val="28"/>
        </w:rPr>
        <w:t>Ross is going to call the GPR company and if he doesn’t feel confident about using it then he is going to see if they’ll buy it back.</w:t>
      </w:r>
    </w:p>
    <w:p w14:paraId="16CAAC6B" w14:textId="77777777" w:rsidR="0031124B" w:rsidRDefault="0031124B" w:rsidP="0031124B">
      <w:pPr>
        <w:pStyle w:val="ListParagraph"/>
        <w:numPr>
          <w:ilvl w:val="1"/>
          <w:numId w:val="3"/>
        </w:numPr>
        <w:rPr>
          <w:rFonts w:ascii="Arial" w:hAnsi="Arial" w:cs="Arial"/>
          <w:color w:val="4BACC6" w:themeColor="accent5"/>
          <w:sz w:val="28"/>
        </w:rPr>
      </w:pPr>
      <w:r>
        <w:rPr>
          <w:rFonts w:ascii="Arial" w:hAnsi="Arial" w:cs="Arial"/>
          <w:color w:val="4BACC6" w:themeColor="accent5"/>
          <w:sz w:val="28"/>
        </w:rPr>
        <w:t>Need to clean out the concrete things at little Mormon lake</w:t>
      </w:r>
    </w:p>
    <w:p w14:paraId="25612F56" w14:textId="77777777" w:rsidR="0031124B" w:rsidRDefault="0031124B" w:rsidP="0031124B">
      <w:pPr>
        <w:pStyle w:val="ListParagraph"/>
        <w:numPr>
          <w:ilvl w:val="1"/>
          <w:numId w:val="3"/>
        </w:numPr>
        <w:rPr>
          <w:rFonts w:ascii="Arial" w:hAnsi="Arial" w:cs="Arial"/>
          <w:color w:val="4BACC6" w:themeColor="accent5"/>
          <w:sz w:val="28"/>
        </w:rPr>
      </w:pPr>
      <w:r>
        <w:rPr>
          <w:rFonts w:ascii="Arial" w:hAnsi="Arial" w:cs="Arial"/>
          <w:color w:val="4BACC6" w:themeColor="accent5"/>
          <w:sz w:val="28"/>
        </w:rPr>
        <w:t>Need to make/repair catwalk at little Mormon lake</w:t>
      </w:r>
    </w:p>
    <w:p w14:paraId="118A717C" w14:textId="77777777" w:rsidR="006B43C9" w:rsidRDefault="0031124B" w:rsidP="0031124B">
      <w:pPr>
        <w:pStyle w:val="ListParagraph"/>
        <w:numPr>
          <w:ilvl w:val="1"/>
          <w:numId w:val="3"/>
        </w:numPr>
        <w:rPr>
          <w:rFonts w:ascii="Arial" w:hAnsi="Arial" w:cs="Arial"/>
          <w:color w:val="4BACC6" w:themeColor="accent5"/>
          <w:sz w:val="28"/>
        </w:rPr>
      </w:pPr>
      <w:r>
        <w:rPr>
          <w:rFonts w:ascii="Arial" w:hAnsi="Arial" w:cs="Arial"/>
          <w:color w:val="4BACC6" w:themeColor="accent5"/>
          <w:sz w:val="28"/>
        </w:rPr>
        <w:t xml:space="preserve">Eddy Hancock – headgate air vent has been knocked off, we need to make it so kids can’t drop rocks down it. </w:t>
      </w:r>
    </w:p>
    <w:p w14:paraId="1F882D84" w14:textId="77777777" w:rsidR="006B43C9" w:rsidRDefault="006B43C9" w:rsidP="0031124B">
      <w:pPr>
        <w:pStyle w:val="ListParagraph"/>
        <w:numPr>
          <w:ilvl w:val="1"/>
          <w:numId w:val="3"/>
        </w:numPr>
        <w:rPr>
          <w:rFonts w:ascii="Arial" w:hAnsi="Arial" w:cs="Arial"/>
          <w:color w:val="4BACC6" w:themeColor="accent5"/>
          <w:sz w:val="28"/>
        </w:rPr>
      </w:pPr>
      <w:r>
        <w:rPr>
          <w:rFonts w:ascii="Arial" w:hAnsi="Arial" w:cs="Arial"/>
          <w:color w:val="4BACC6" w:themeColor="accent5"/>
          <w:sz w:val="28"/>
        </w:rPr>
        <w:t>Need to cut the trees and spray them around all of the wells.</w:t>
      </w:r>
    </w:p>
    <w:p w14:paraId="65040516" w14:textId="3EED012D" w:rsidR="00A4170B" w:rsidRPr="0031124B" w:rsidRDefault="006B43C9" w:rsidP="0031124B">
      <w:pPr>
        <w:pStyle w:val="ListParagraph"/>
        <w:numPr>
          <w:ilvl w:val="1"/>
          <w:numId w:val="3"/>
        </w:numPr>
        <w:rPr>
          <w:rFonts w:ascii="Arial" w:hAnsi="Arial" w:cs="Arial"/>
          <w:color w:val="4BACC6" w:themeColor="accent5"/>
          <w:sz w:val="28"/>
        </w:rPr>
      </w:pPr>
      <w:r>
        <w:rPr>
          <w:rFonts w:ascii="Arial" w:hAnsi="Arial" w:cs="Arial"/>
          <w:color w:val="4BACC6" w:themeColor="accent5"/>
          <w:sz w:val="28"/>
        </w:rPr>
        <w:t>When you go in to Terry’s place by Solomon’s there’s a beaver dam that’s backing things up.</w:t>
      </w:r>
      <w:r w:rsidR="006F1262" w:rsidRPr="0031124B">
        <w:rPr>
          <w:rFonts w:ascii="Arial" w:hAnsi="Arial" w:cs="Arial"/>
          <w:strike/>
          <w:sz w:val="28"/>
        </w:rPr>
        <w:br/>
      </w:r>
    </w:p>
    <w:p w14:paraId="64516C7E" w14:textId="5B3FB3D8" w:rsidR="005B0188" w:rsidRPr="005B0188" w:rsidRDefault="00A4170B" w:rsidP="00EE3A65">
      <w:pPr>
        <w:pStyle w:val="ListParagraph"/>
        <w:numPr>
          <w:ilvl w:val="0"/>
          <w:numId w:val="1"/>
        </w:numPr>
        <w:ind w:left="180"/>
        <w:rPr>
          <w:rFonts w:ascii="Arial" w:hAnsi="Arial" w:cs="Arial"/>
          <w:strike/>
          <w:sz w:val="28"/>
        </w:rPr>
      </w:pPr>
      <w:r w:rsidRPr="00412D4E">
        <w:rPr>
          <w:rFonts w:ascii="Arial" w:hAnsi="Arial" w:cs="Arial"/>
          <w:sz w:val="28"/>
        </w:rPr>
        <w:t>L</w:t>
      </w:r>
      <w:r w:rsidRPr="007B714C">
        <w:rPr>
          <w:rFonts w:ascii="Arial" w:hAnsi="Arial" w:cs="Arial"/>
          <w:sz w:val="28"/>
        </w:rPr>
        <w:t>ake and pumping strategies – open/closed?</w:t>
      </w:r>
      <w:r w:rsidR="005B326C">
        <w:rPr>
          <w:rFonts w:ascii="Arial" w:hAnsi="Arial" w:cs="Arial"/>
          <w:sz w:val="28"/>
        </w:rPr>
        <w:t xml:space="preserve"> </w:t>
      </w:r>
      <w:r w:rsidRPr="007B714C">
        <w:rPr>
          <w:rFonts w:ascii="Arial" w:hAnsi="Arial" w:cs="Arial"/>
          <w:sz w:val="28"/>
        </w:rPr>
        <w:br/>
        <w:t xml:space="preserve">         Mormon Lake diversion </w:t>
      </w:r>
      <w:r w:rsidR="006C5FFF" w:rsidRPr="007B714C">
        <w:rPr>
          <w:rFonts w:ascii="Arial" w:hAnsi="Arial" w:cs="Arial"/>
          <w:sz w:val="28"/>
        </w:rPr>
        <w:t>–</w:t>
      </w:r>
      <w:r w:rsidRPr="007B714C">
        <w:rPr>
          <w:rFonts w:ascii="Arial" w:hAnsi="Arial" w:cs="Arial"/>
          <w:sz w:val="28"/>
        </w:rPr>
        <w:t xml:space="preserve"> </w:t>
      </w:r>
      <w:r w:rsidR="000E166E">
        <w:rPr>
          <w:rFonts w:ascii="Arial" w:hAnsi="Arial" w:cs="Arial"/>
          <w:color w:val="4F81BD" w:themeColor="accent1"/>
          <w:sz w:val="28"/>
        </w:rPr>
        <w:t>closed</w:t>
      </w:r>
      <w:r w:rsidR="006C5FFF" w:rsidRPr="007B714C">
        <w:rPr>
          <w:rFonts w:ascii="Arial" w:hAnsi="Arial" w:cs="Arial"/>
          <w:sz w:val="28"/>
        </w:rPr>
        <w:br/>
        <w:t xml:space="preserve">         Mormon Lake outlet</w:t>
      </w:r>
      <w:r w:rsidR="001E0FF9" w:rsidRP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Ortega structure</w:t>
      </w:r>
      <w:r w:rsid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White Mountain Lake to Mexican – </w:t>
      </w:r>
      <w:r w:rsidR="00D84CD7">
        <w:rPr>
          <w:rFonts w:ascii="Arial" w:hAnsi="Arial" w:cs="Arial"/>
          <w:color w:val="4F81BD" w:themeColor="accent1"/>
          <w:sz w:val="28"/>
        </w:rPr>
        <w:t>closed</w:t>
      </w:r>
      <w:r w:rsidR="006C5FFF" w:rsidRPr="007B714C">
        <w:rPr>
          <w:rFonts w:ascii="Arial" w:hAnsi="Arial" w:cs="Arial"/>
          <w:sz w:val="28"/>
        </w:rPr>
        <w:br/>
        <w:t xml:space="preserve">         Schoens – </w:t>
      </w:r>
      <w:r w:rsidR="00793FA2">
        <w:rPr>
          <w:rFonts w:ascii="Arial" w:hAnsi="Arial" w:cs="Arial"/>
          <w:color w:val="4F81BD" w:themeColor="accent1"/>
          <w:sz w:val="28"/>
        </w:rPr>
        <w:t>closed</w:t>
      </w:r>
      <w:r w:rsidR="005B0188">
        <w:rPr>
          <w:rFonts w:ascii="Arial" w:hAnsi="Arial" w:cs="Arial"/>
          <w:color w:val="4F81BD" w:themeColor="accent1"/>
          <w:sz w:val="28"/>
        </w:rPr>
        <w:br/>
      </w:r>
    </w:p>
    <w:p w14:paraId="78DAF1D6" w14:textId="47D91EAE" w:rsidR="00CC2D09" w:rsidRDefault="00CC2D09" w:rsidP="00EE3A65">
      <w:pPr>
        <w:pStyle w:val="ListParagraph"/>
        <w:numPr>
          <w:ilvl w:val="0"/>
          <w:numId w:val="1"/>
        </w:numPr>
        <w:ind w:left="180"/>
        <w:rPr>
          <w:rFonts w:ascii="Arial" w:hAnsi="Arial" w:cs="Arial"/>
          <w:sz w:val="28"/>
        </w:rPr>
      </w:pPr>
      <w:r>
        <w:rPr>
          <w:rFonts w:ascii="Arial" w:hAnsi="Arial" w:cs="Arial"/>
          <w:sz w:val="28"/>
        </w:rPr>
        <w:t>Ortega Lake</w:t>
      </w:r>
      <w:r w:rsidR="00B80628">
        <w:rPr>
          <w:rFonts w:ascii="Arial" w:hAnsi="Arial" w:cs="Arial"/>
          <w:sz w:val="28"/>
        </w:rPr>
        <w:br/>
      </w:r>
      <w:r w:rsidR="00B80628">
        <w:rPr>
          <w:rFonts w:ascii="Arial" w:hAnsi="Arial" w:cs="Arial"/>
          <w:color w:val="4BACC6" w:themeColor="accent5"/>
          <w:sz w:val="28"/>
        </w:rPr>
        <w:t xml:space="preserve">John Otis – </w:t>
      </w:r>
      <w:r w:rsidR="008C2E49">
        <w:rPr>
          <w:rFonts w:ascii="Arial" w:hAnsi="Arial" w:cs="Arial"/>
          <w:color w:val="4BACC6" w:themeColor="accent5"/>
          <w:sz w:val="28"/>
        </w:rPr>
        <w:t>working with Apache county to do their developmental plan. They would pay our attorney fees and any other fees that would come up, we’d be selling Ortega lake (for about $10</w:t>
      </w:r>
      <w:r w:rsidR="00E33506">
        <w:rPr>
          <w:rFonts w:ascii="Arial" w:hAnsi="Arial" w:cs="Arial"/>
          <w:color w:val="4BACC6" w:themeColor="accent5"/>
          <w:sz w:val="28"/>
        </w:rPr>
        <w:t>4</w:t>
      </w:r>
      <w:r w:rsidR="008C2E49">
        <w:rPr>
          <w:rFonts w:ascii="Arial" w:hAnsi="Arial" w:cs="Arial"/>
          <w:color w:val="4BACC6" w:themeColor="accent5"/>
          <w:sz w:val="28"/>
        </w:rPr>
        <w:t>k) to the LLC that’s developing the land. We would still be able to use the water – it would be like we still owned. It. Once they are done (about the 3</w:t>
      </w:r>
      <w:r w:rsidR="008C2E49" w:rsidRPr="008C2E49">
        <w:rPr>
          <w:rFonts w:ascii="Arial" w:hAnsi="Arial" w:cs="Arial"/>
          <w:color w:val="4BACC6" w:themeColor="accent5"/>
          <w:sz w:val="28"/>
          <w:vertAlign w:val="superscript"/>
        </w:rPr>
        <w:t>rd</w:t>
      </w:r>
      <w:r w:rsidR="008C2E49">
        <w:rPr>
          <w:rFonts w:ascii="Arial" w:hAnsi="Arial" w:cs="Arial"/>
          <w:color w:val="4BACC6" w:themeColor="accent5"/>
          <w:sz w:val="28"/>
        </w:rPr>
        <w:t xml:space="preserve"> quarter next year) it comes back to our name. Next steps – if we agree – is to get our attorney and </w:t>
      </w:r>
      <w:r w:rsidR="008C2E49">
        <w:rPr>
          <w:rFonts w:ascii="Arial" w:hAnsi="Arial" w:cs="Arial"/>
          <w:color w:val="4BACC6" w:themeColor="accent5"/>
          <w:sz w:val="28"/>
        </w:rPr>
        <w:lastRenderedPageBreak/>
        <w:t xml:space="preserve">their attorney together to make sure we both are good with the deal. </w:t>
      </w:r>
      <w:r w:rsidR="008C2E49">
        <w:rPr>
          <w:rFonts w:ascii="Arial" w:hAnsi="Arial" w:cs="Arial"/>
          <w:color w:val="4BACC6" w:themeColor="accent5"/>
          <w:sz w:val="28"/>
        </w:rPr>
        <w:br/>
      </w:r>
      <w:r w:rsidR="00207BBF">
        <w:rPr>
          <w:rFonts w:ascii="Arial" w:hAnsi="Arial" w:cs="Arial"/>
          <w:color w:val="4BACC6" w:themeColor="accent5"/>
          <w:sz w:val="28"/>
        </w:rPr>
        <w:br/>
      </w:r>
      <w:r w:rsidR="008C2E49">
        <w:rPr>
          <w:rFonts w:ascii="Arial" w:hAnsi="Arial" w:cs="Arial"/>
          <w:color w:val="4BACC6" w:themeColor="accent5"/>
          <w:sz w:val="28"/>
        </w:rPr>
        <w:t xml:space="preserve">SCID will discuss and get back with him. </w:t>
      </w:r>
      <w:r w:rsidR="00207BBF">
        <w:rPr>
          <w:rFonts w:ascii="Arial" w:hAnsi="Arial" w:cs="Arial"/>
          <w:color w:val="4BACC6" w:themeColor="accent5"/>
          <w:sz w:val="28"/>
        </w:rPr>
        <w:br/>
        <w:t xml:space="preserve">Terry says he doesn’t see that there’s anything to loose by doing this deal, but we don’t know enough of the legal side to realty know. </w:t>
      </w:r>
      <w:r w:rsidR="00207BBF">
        <w:rPr>
          <w:rFonts w:ascii="Arial" w:hAnsi="Arial" w:cs="Arial"/>
          <w:color w:val="4BACC6" w:themeColor="accent5"/>
          <w:sz w:val="28"/>
        </w:rPr>
        <w:br/>
        <w:t xml:space="preserve">Kyle agrees, and says that we should move forward with finding the lawyer. </w:t>
      </w:r>
      <w:r w:rsidR="00E33506">
        <w:rPr>
          <w:rFonts w:ascii="Arial" w:hAnsi="Arial" w:cs="Arial"/>
          <w:color w:val="4BACC6" w:themeColor="accent5"/>
          <w:sz w:val="28"/>
        </w:rPr>
        <w:br/>
        <w:t>Vance – what lawyer? Contact Brown and Brown? Contact the lawyer that Gus with Taylor County uses? Everyone is going to ask around and see who a trusted land lawyer is.</w:t>
      </w:r>
      <w:r>
        <w:rPr>
          <w:rFonts w:ascii="Arial" w:hAnsi="Arial" w:cs="Arial"/>
          <w:sz w:val="28"/>
        </w:rPr>
        <w:br/>
      </w:r>
    </w:p>
    <w:p w14:paraId="2F131EC3" w14:textId="25064791" w:rsidR="00CC2D09" w:rsidRDefault="00CC2D09" w:rsidP="00EE3A65">
      <w:pPr>
        <w:pStyle w:val="ListParagraph"/>
        <w:numPr>
          <w:ilvl w:val="0"/>
          <w:numId w:val="1"/>
        </w:numPr>
        <w:ind w:left="180"/>
        <w:rPr>
          <w:rFonts w:ascii="Arial" w:hAnsi="Arial" w:cs="Arial"/>
          <w:sz w:val="28"/>
        </w:rPr>
      </w:pPr>
      <w:r>
        <w:rPr>
          <w:rFonts w:ascii="Arial" w:hAnsi="Arial" w:cs="Arial"/>
          <w:sz w:val="28"/>
        </w:rPr>
        <w:t>Volvo Excavator</w:t>
      </w:r>
      <w:r w:rsidR="0031124B">
        <w:rPr>
          <w:rFonts w:ascii="Arial" w:hAnsi="Arial" w:cs="Arial"/>
          <w:sz w:val="28"/>
        </w:rPr>
        <w:br/>
      </w:r>
      <w:r w:rsidR="006B43C9">
        <w:rPr>
          <w:rFonts w:ascii="Arial" w:hAnsi="Arial" w:cs="Arial"/>
          <w:color w:val="4BACC6" w:themeColor="accent5"/>
          <w:sz w:val="28"/>
        </w:rPr>
        <w:t xml:space="preserve">Arnold’s won’t take a credit card – we are setting up an account. </w:t>
      </w:r>
      <w:r>
        <w:rPr>
          <w:rFonts w:ascii="Arial" w:hAnsi="Arial" w:cs="Arial"/>
          <w:sz w:val="28"/>
        </w:rPr>
        <w:br/>
      </w:r>
    </w:p>
    <w:p w14:paraId="091A44C0" w14:textId="7EC15BA0" w:rsidR="00CC2D09" w:rsidRDefault="00CC2D09" w:rsidP="00EE3A65">
      <w:pPr>
        <w:pStyle w:val="ListParagraph"/>
        <w:numPr>
          <w:ilvl w:val="0"/>
          <w:numId w:val="1"/>
        </w:numPr>
        <w:ind w:left="180"/>
        <w:rPr>
          <w:rFonts w:ascii="Arial" w:hAnsi="Arial" w:cs="Arial"/>
          <w:sz w:val="28"/>
        </w:rPr>
      </w:pPr>
      <w:r>
        <w:rPr>
          <w:rFonts w:ascii="Arial" w:hAnsi="Arial" w:cs="Arial"/>
          <w:sz w:val="28"/>
        </w:rPr>
        <w:t>WML recreational dist. monthly fee</w:t>
      </w:r>
      <w:r>
        <w:rPr>
          <w:rFonts w:ascii="Arial" w:hAnsi="Arial" w:cs="Arial"/>
          <w:sz w:val="28"/>
        </w:rPr>
        <w:br/>
      </w:r>
      <w:r w:rsidR="00C07575">
        <w:rPr>
          <w:rFonts w:ascii="Arial" w:hAnsi="Arial" w:cs="Arial"/>
          <w:color w:val="4BACC6" w:themeColor="accent5"/>
          <w:sz w:val="28"/>
        </w:rPr>
        <w:t xml:space="preserve">Vance </w:t>
      </w:r>
      <w:r w:rsidR="00BB36BE">
        <w:rPr>
          <w:rFonts w:ascii="Arial" w:hAnsi="Arial" w:cs="Arial"/>
          <w:color w:val="4BACC6" w:themeColor="accent5"/>
          <w:sz w:val="28"/>
        </w:rPr>
        <w:t>will call and</w:t>
      </w:r>
      <w:r w:rsidR="00C07575">
        <w:rPr>
          <w:rFonts w:ascii="Arial" w:hAnsi="Arial" w:cs="Arial"/>
          <w:color w:val="4BACC6" w:themeColor="accent5"/>
          <w:sz w:val="28"/>
        </w:rPr>
        <w:t xml:space="preserve"> get them to our next meeting.</w:t>
      </w:r>
      <w:r w:rsidR="00C07575">
        <w:rPr>
          <w:rFonts w:ascii="Arial" w:hAnsi="Arial" w:cs="Arial"/>
          <w:color w:val="4BACC6" w:themeColor="accent5"/>
          <w:sz w:val="28"/>
        </w:rPr>
        <w:br/>
        <w:t xml:space="preserve">Kyle wants to bring up that we have raised our rates multiple times since we made this agreement with them. </w:t>
      </w:r>
      <w:r w:rsidR="00C07575">
        <w:rPr>
          <w:rFonts w:ascii="Arial" w:hAnsi="Arial" w:cs="Arial"/>
          <w:color w:val="4BACC6" w:themeColor="accent5"/>
          <w:sz w:val="28"/>
        </w:rPr>
        <w:br/>
      </w:r>
    </w:p>
    <w:p w14:paraId="42E9C15D" w14:textId="522BFD84" w:rsidR="00A4170B" w:rsidRPr="005B0188" w:rsidRDefault="00CC2D09" w:rsidP="00EE3A65">
      <w:pPr>
        <w:pStyle w:val="ListParagraph"/>
        <w:numPr>
          <w:ilvl w:val="0"/>
          <w:numId w:val="1"/>
        </w:numPr>
        <w:ind w:left="180"/>
        <w:rPr>
          <w:rFonts w:ascii="Arial" w:hAnsi="Arial" w:cs="Arial"/>
          <w:sz w:val="28"/>
        </w:rPr>
      </w:pPr>
      <w:r>
        <w:rPr>
          <w:rFonts w:ascii="Arial" w:hAnsi="Arial" w:cs="Arial"/>
          <w:sz w:val="28"/>
        </w:rPr>
        <w:t>Silver Creek Flood Control / Navajo county</w:t>
      </w:r>
      <w:r w:rsidR="00AC02A5">
        <w:rPr>
          <w:rFonts w:ascii="Arial" w:hAnsi="Arial" w:cs="Arial"/>
          <w:color w:val="4BACC6" w:themeColor="accent5"/>
          <w:sz w:val="28"/>
        </w:rPr>
        <w:t xml:space="preserve"> </w:t>
      </w:r>
      <w:r w:rsidR="006B43C9">
        <w:rPr>
          <w:rFonts w:ascii="Arial" w:hAnsi="Arial" w:cs="Arial"/>
          <w:color w:val="4BACC6" w:themeColor="accent5"/>
          <w:sz w:val="28"/>
        </w:rPr>
        <w:br/>
        <w:t xml:space="preserve">Navajo county called Vance on Friday and told him that they would only pay $20k of the $30k bill. Vance called Gus and told him what’s going on, and Gus says that he would get with the county. </w:t>
      </w:r>
      <w:r w:rsidR="00EE3A65" w:rsidRPr="005B0188">
        <w:rPr>
          <w:rFonts w:ascii="Arial" w:hAnsi="Arial" w:cs="Arial"/>
          <w:sz w:val="28"/>
        </w:rPr>
        <w:br/>
      </w:r>
    </w:p>
    <w:p w14:paraId="5836466D" w14:textId="77777777" w:rsidR="00A4170B" w:rsidRDefault="004B7529" w:rsidP="000725E0">
      <w:pPr>
        <w:pStyle w:val="ListParagraph"/>
        <w:numPr>
          <w:ilvl w:val="0"/>
          <w:numId w:val="1"/>
        </w:numPr>
        <w:ind w:hanging="180"/>
        <w:rPr>
          <w:rFonts w:ascii="Arial" w:hAnsi="Arial" w:cs="Arial"/>
          <w:sz w:val="28"/>
        </w:rPr>
      </w:pPr>
      <w:r>
        <w:rPr>
          <w:rFonts w:ascii="Arial" w:hAnsi="Arial" w:cs="Arial"/>
          <w:sz w:val="28"/>
        </w:rPr>
        <w:t>Delinquent payments</w:t>
      </w:r>
    </w:p>
    <w:p w14:paraId="74232064" w14:textId="298596F5" w:rsidR="004B7529" w:rsidRPr="00D90C15" w:rsidRDefault="00A4170B" w:rsidP="00D90C15">
      <w:pPr>
        <w:pStyle w:val="ListParagraph"/>
        <w:numPr>
          <w:ilvl w:val="1"/>
          <w:numId w:val="1"/>
        </w:numPr>
        <w:rPr>
          <w:rFonts w:ascii="Arial" w:hAnsi="Arial" w:cs="Arial"/>
          <w:sz w:val="28"/>
        </w:rPr>
      </w:pPr>
      <w:r>
        <w:rPr>
          <w:rFonts w:ascii="Arial" w:hAnsi="Arial" w:cs="Arial"/>
          <w:sz w:val="28"/>
        </w:rPr>
        <w:t>Report from QB</w:t>
      </w:r>
      <w:r w:rsidR="00560DDB">
        <w:rPr>
          <w:rFonts w:ascii="Arial" w:hAnsi="Arial" w:cs="Arial"/>
          <w:sz w:val="28"/>
        </w:rPr>
        <w:t xml:space="preserve"> –</w:t>
      </w:r>
      <w:r w:rsidR="005B0188">
        <w:rPr>
          <w:rFonts w:ascii="Arial" w:hAnsi="Arial" w:cs="Arial"/>
          <w:sz w:val="28"/>
        </w:rPr>
        <w:t xml:space="preserve"> </w:t>
      </w:r>
      <w:r w:rsidR="00CB27DE" w:rsidRPr="00CB27DE">
        <w:rPr>
          <w:rFonts w:ascii="Arial" w:hAnsi="Arial" w:cs="Arial"/>
          <w:color w:val="4BACC6" w:themeColor="accent5"/>
          <w:sz w:val="28"/>
        </w:rPr>
        <w:t>only a few have paid since last time.</w:t>
      </w:r>
      <w:r w:rsidR="00CC2D09">
        <w:rPr>
          <w:rFonts w:ascii="Arial" w:hAnsi="Arial" w:cs="Arial"/>
          <w:sz w:val="28"/>
        </w:rPr>
        <w:br/>
      </w:r>
    </w:p>
    <w:p w14:paraId="5AF6EB4F" w14:textId="2590C64B" w:rsidR="005A3A1D" w:rsidRPr="001A6717" w:rsidRDefault="00507DAA" w:rsidP="005A3A1D">
      <w:pPr>
        <w:pStyle w:val="ListParagraph"/>
        <w:numPr>
          <w:ilvl w:val="0"/>
          <w:numId w:val="1"/>
        </w:numPr>
        <w:ind w:hanging="180"/>
        <w:rPr>
          <w:rFonts w:ascii="Arial" w:hAnsi="Arial" w:cs="Arial"/>
          <w:sz w:val="28"/>
        </w:rPr>
      </w:pPr>
      <w:r>
        <w:rPr>
          <w:rFonts w:ascii="Arial" w:hAnsi="Arial" w:cs="Arial"/>
          <w:sz w:val="28"/>
        </w:rPr>
        <w:t>Ross Willis, District Foreman report</w:t>
      </w:r>
      <w:r w:rsidR="00EE3A65">
        <w:rPr>
          <w:rFonts w:ascii="Arial" w:hAnsi="Arial" w:cs="Arial"/>
          <w:sz w:val="28"/>
        </w:rPr>
        <w:br/>
      </w:r>
    </w:p>
    <w:p w14:paraId="74232066" w14:textId="6D65992F" w:rsidR="00507DAA" w:rsidRPr="001A6717" w:rsidRDefault="00507DAA" w:rsidP="004747CC">
      <w:pPr>
        <w:pStyle w:val="ListParagraph"/>
        <w:numPr>
          <w:ilvl w:val="0"/>
          <w:numId w:val="1"/>
        </w:numPr>
        <w:ind w:hanging="180"/>
        <w:rPr>
          <w:rFonts w:ascii="Arial" w:hAnsi="Arial" w:cs="Arial"/>
          <w:sz w:val="28"/>
        </w:rPr>
      </w:pPr>
      <w:r w:rsidRPr="001A6717">
        <w:rPr>
          <w:rFonts w:ascii="Arial" w:hAnsi="Arial" w:cs="Arial"/>
          <w:sz w:val="28"/>
        </w:rPr>
        <w:t>Lecia Muder, District secretary report</w:t>
      </w:r>
      <w:r w:rsidR="00D11404" w:rsidRPr="001A6717">
        <w:rPr>
          <w:rFonts w:ascii="Arial" w:hAnsi="Arial" w:cs="Arial"/>
          <w:sz w:val="28"/>
        </w:rPr>
        <w:br/>
      </w:r>
    </w:p>
    <w:p w14:paraId="74232067" w14:textId="652C54EA" w:rsidR="00507DAA" w:rsidRPr="0009140D" w:rsidRDefault="009C4E7C" w:rsidP="0009140D">
      <w:pPr>
        <w:pStyle w:val="ListParagraph"/>
        <w:numPr>
          <w:ilvl w:val="0"/>
          <w:numId w:val="1"/>
        </w:numPr>
        <w:ind w:hanging="180"/>
        <w:rPr>
          <w:rFonts w:ascii="Arial" w:hAnsi="Arial" w:cs="Arial"/>
          <w:sz w:val="28"/>
        </w:rPr>
      </w:pPr>
      <w:r w:rsidRPr="001A6717">
        <w:rPr>
          <w:rFonts w:ascii="Arial" w:hAnsi="Arial" w:cs="Arial"/>
          <w:sz w:val="28"/>
        </w:rPr>
        <w:t xml:space="preserve">Kyle Baldwin, Report </w:t>
      </w:r>
      <w:r>
        <w:rPr>
          <w:rFonts w:ascii="Arial" w:hAnsi="Arial" w:cs="Arial"/>
          <w:sz w:val="28"/>
        </w:rPr>
        <w:t>or instruction to staff</w:t>
      </w:r>
      <w:r w:rsidR="0075570E">
        <w:rPr>
          <w:rFonts w:ascii="Arial" w:hAnsi="Arial" w:cs="Arial"/>
          <w:sz w:val="28"/>
        </w:rPr>
        <w:br/>
      </w:r>
    </w:p>
    <w:p w14:paraId="74232068" w14:textId="70C27C42" w:rsidR="00507DAA" w:rsidRPr="0009140D" w:rsidRDefault="00507DAA" w:rsidP="0009140D">
      <w:pPr>
        <w:pStyle w:val="ListParagraph"/>
        <w:numPr>
          <w:ilvl w:val="0"/>
          <w:numId w:val="1"/>
        </w:numPr>
        <w:ind w:hanging="180"/>
        <w:rPr>
          <w:rFonts w:ascii="Arial" w:hAnsi="Arial" w:cs="Arial"/>
          <w:sz w:val="28"/>
        </w:rPr>
      </w:pPr>
      <w:r>
        <w:rPr>
          <w:rFonts w:ascii="Arial" w:hAnsi="Arial" w:cs="Arial"/>
          <w:sz w:val="28"/>
        </w:rPr>
        <w:t>Terry Stratton</w:t>
      </w:r>
      <w:r w:rsidR="009C4E7C">
        <w:rPr>
          <w:rFonts w:ascii="Arial" w:hAnsi="Arial" w:cs="Arial"/>
          <w:sz w:val="28"/>
        </w:rPr>
        <w:t>, Report or instruction to staff</w:t>
      </w:r>
      <w:r w:rsidR="00C82F5F">
        <w:rPr>
          <w:rFonts w:ascii="Arial" w:hAnsi="Arial" w:cs="Arial"/>
          <w:sz w:val="28"/>
        </w:rPr>
        <w:br/>
      </w:r>
    </w:p>
    <w:p w14:paraId="74232069" w14:textId="7601D9CF" w:rsidR="00507DAA" w:rsidRDefault="00507DAA" w:rsidP="000725E0">
      <w:pPr>
        <w:pStyle w:val="ListParagraph"/>
        <w:numPr>
          <w:ilvl w:val="0"/>
          <w:numId w:val="1"/>
        </w:numPr>
        <w:ind w:hanging="180"/>
        <w:rPr>
          <w:rFonts w:ascii="Arial" w:hAnsi="Arial" w:cs="Arial"/>
          <w:sz w:val="28"/>
        </w:rPr>
      </w:pPr>
      <w:r>
        <w:rPr>
          <w:rFonts w:ascii="Arial" w:hAnsi="Arial" w:cs="Arial"/>
          <w:sz w:val="28"/>
        </w:rPr>
        <w:lastRenderedPageBreak/>
        <w:t>Vance Muder</w:t>
      </w:r>
      <w:r w:rsidR="009C4E7C">
        <w:rPr>
          <w:rFonts w:ascii="Arial" w:hAnsi="Arial" w:cs="Arial"/>
          <w:sz w:val="28"/>
        </w:rPr>
        <w:t>, Report or instruction to staff</w:t>
      </w:r>
      <w:r w:rsidR="00E62511">
        <w:rPr>
          <w:rFonts w:ascii="Arial" w:hAnsi="Arial" w:cs="Arial"/>
          <w:color w:val="4BACC6" w:themeColor="accent5"/>
          <w:sz w:val="28"/>
        </w:rPr>
        <w:br/>
      </w:r>
    </w:p>
    <w:p w14:paraId="7423206A" w14:textId="598495D2" w:rsidR="00507DAA" w:rsidRDefault="00507DAA" w:rsidP="000725E0">
      <w:pPr>
        <w:pStyle w:val="ListParagraph"/>
        <w:numPr>
          <w:ilvl w:val="0"/>
          <w:numId w:val="1"/>
        </w:numPr>
        <w:ind w:hanging="180"/>
        <w:rPr>
          <w:rFonts w:ascii="Arial" w:hAnsi="Arial" w:cs="Arial"/>
          <w:sz w:val="28"/>
        </w:rPr>
      </w:pPr>
      <w:r>
        <w:rPr>
          <w:rFonts w:ascii="Arial" w:hAnsi="Arial" w:cs="Arial"/>
          <w:sz w:val="28"/>
        </w:rPr>
        <w:t xml:space="preserve">Next Meeting </w:t>
      </w:r>
      <w:r w:rsidR="00CC2D09">
        <w:rPr>
          <w:rFonts w:ascii="Arial" w:hAnsi="Arial" w:cs="Arial"/>
          <w:sz w:val="28"/>
        </w:rPr>
        <w:t>December 2</w:t>
      </w:r>
      <w:r w:rsidR="00EE3A65">
        <w:rPr>
          <w:rFonts w:ascii="Arial" w:hAnsi="Arial" w:cs="Arial"/>
          <w:sz w:val="28"/>
        </w:rPr>
        <w:t>, 2025</w:t>
      </w:r>
      <w:r>
        <w:rPr>
          <w:rFonts w:ascii="Arial" w:hAnsi="Arial" w:cs="Arial"/>
          <w:sz w:val="28"/>
        </w:rPr>
        <w:t xml:space="preserve"> at 5:00</w:t>
      </w:r>
      <w:r w:rsidR="001C0E67">
        <w:rPr>
          <w:rFonts w:ascii="Arial" w:hAnsi="Arial" w:cs="Arial"/>
          <w:sz w:val="28"/>
        </w:rPr>
        <w:t>p</w:t>
      </w:r>
      <w:r w:rsidR="00BC1D57">
        <w:rPr>
          <w:rFonts w:ascii="Arial" w:hAnsi="Arial" w:cs="Arial"/>
          <w:sz w:val="28"/>
        </w:rPr>
        <w:t>m</w:t>
      </w:r>
      <w:r w:rsidR="00BC1D57">
        <w:rPr>
          <w:rFonts w:ascii="Arial" w:hAnsi="Arial" w:cs="Arial"/>
          <w:sz w:val="28"/>
        </w:rPr>
        <w:br/>
      </w:r>
    </w:p>
    <w:p w14:paraId="7423206B" w14:textId="2530F02D" w:rsidR="0070421C" w:rsidRPr="00507DAA" w:rsidRDefault="00507DAA" w:rsidP="000725E0">
      <w:pPr>
        <w:pStyle w:val="ListParagraph"/>
        <w:numPr>
          <w:ilvl w:val="0"/>
          <w:numId w:val="1"/>
        </w:numPr>
        <w:ind w:hanging="180"/>
        <w:rPr>
          <w:b/>
          <w:sz w:val="32"/>
        </w:rPr>
      </w:pPr>
      <w:r w:rsidRPr="00507DAA">
        <w:rPr>
          <w:rFonts w:ascii="Arial" w:hAnsi="Arial" w:cs="Arial"/>
          <w:sz w:val="28"/>
        </w:rPr>
        <w:t>Adjourn</w:t>
      </w:r>
      <w:r w:rsidR="00A56B89">
        <w:rPr>
          <w:rFonts w:ascii="Arial" w:hAnsi="Arial" w:cs="Arial"/>
          <w:sz w:val="28"/>
        </w:rPr>
        <w:t xml:space="preserve"> –</w:t>
      </w:r>
      <w:r w:rsidR="009A1B82">
        <w:rPr>
          <w:rFonts w:ascii="Arial" w:hAnsi="Arial" w:cs="Arial"/>
          <w:sz w:val="28"/>
        </w:rPr>
        <w:t xml:space="preserve"> </w:t>
      </w:r>
      <w:r w:rsidR="007B5DC9">
        <w:rPr>
          <w:rFonts w:ascii="Arial" w:hAnsi="Arial" w:cs="Arial"/>
          <w:color w:val="4BACC6" w:themeColor="accent5"/>
          <w:sz w:val="28"/>
        </w:rPr>
        <w:t>6:45pm</w:t>
      </w:r>
    </w:p>
    <w:sectPr w:rsidR="0070421C" w:rsidRPr="0050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EEC"/>
    <w:multiLevelType w:val="hybridMultilevel"/>
    <w:tmpl w:val="D8DCF6F4"/>
    <w:lvl w:ilvl="0" w:tplc="FFFFFFFF">
      <w:start w:val="1"/>
      <w:numFmt w:val="decimal"/>
      <w:lvlText w:val="%1."/>
      <w:lvlJc w:val="left"/>
      <w:pPr>
        <w:ind w:left="360" w:firstLine="0"/>
      </w:pPr>
      <w:rPr>
        <w:rFonts w:hint="default"/>
      </w:rPr>
    </w:lvl>
    <w:lvl w:ilvl="1" w:tplc="7484770A">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C57BB"/>
    <w:multiLevelType w:val="hybridMultilevel"/>
    <w:tmpl w:val="F354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645D5"/>
    <w:multiLevelType w:val="hybridMultilevel"/>
    <w:tmpl w:val="88EAE018"/>
    <w:lvl w:ilvl="0" w:tplc="9F88CAA2">
      <w:start w:val="1"/>
      <w:numFmt w:val="decimal"/>
      <w:lvlText w:val="%1."/>
      <w:lvlJc w:val="left"/>
      <w:pPr>
        <w:ind w:left="360" w:firstLine="0"/>
      </w:pPr>
      <w:rPr>
        <w:rFonts w:hint="default"/>
        <w:b w:val="0"/>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3201">
    <w:abstractNumId w:val="2"/>
  </w:num>
  <w:num w:numId="2" w16cid:durableId="1941328109">
    <w:abstractNumId w:val="1"/>
  </w:num>
  <w:num w:numId="3" w16cid:durableId="4987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21C"/>
    <w:rsid w:val="00014214"/>
    <w:rsid w:val="00014BFA"/>
    <w:rsid w:val="00033855"/>
    <w:rsid w:val="00044584"/>
    <w:rsid w:val="00045802"/>
    <w:rsid w:val="00046A4C"/>
    <w:rsid w:val="0005290F"/>
    <w:rsid w:val="0005342E"/>
    <w:rsid w:val="000725E0"/>
    <w:rsid w:val="00081C25"/>
    <w:rsid w:val="00084761"/>
    <w:rsid w:val="000854C2"/>
    <w:rsid w:val="00087945"/>
    <w:rsid w:val="0009140D"/>
    <w:rsid w:val="000927F4"/>
    <w:rsid w:val="000A0186"/>
    <w:rsid w:val="000A64B3"/>
    <w:rsid w:val="000A727F"/>
    <w:rsid w:val="000B1488"/>
    <w:rsid w:val="000D4801"/>
    <w:rsid w:val="000D5F13"/>
    <w:rsid w:val="000E111E"/>
    <w:rsid w:val="000E166E"/>
    <w:rsid w:val="0010222B"/>
    <w:rsid w:val="00112B91"/>
    <w:rsid w:val="00113CC5"/>
    <w:rsid w:val="001146B1"/>
    <w:rsid w:val="001146CA"/>
    <w:rsid w:val="00122D8F"/>
    <w:rsid w:val="0012333F"/>
    <w:rsid w:val="00125422"/>
    <w:rsid w:val="00132A08"/>
    <w:rsid w:val="00151B9D"/>
    <w:rsid w:val="00152737"/>
    <w:rsid w:val="00156337"/>
    <w:rsid w:val="001770A2"/>
    <w:rsid w:val="00183DE5"/>
    <w:rsid w:val="00184B03"/>
    <w:rsid w:val="00197C41"/>
    <w:rsid w:val="001A6717"/>
    <w:rsid w:val="001B4F7C"/>
    <w:rsid w:val="001C0E67"/>
    <w:rsid w:val="001C3A49"/>
    <w:rsid w:val="001D0D3E"/>
    <w:rsid w:val="001E0FF9"/>
    <w:rsid w:val="001F1DE2"/>
    <w:rsid w:val="0020194F"/>
    <w:rsid w:val="00207BBF"/>
    <w:rsid w:val="002165EC"/>
    <w:rsid w:val="00224E35"/>
    <w:rsid w:val="0022562D"/>
    <w:rsid w:val="00234A87"/>
    <w:rsid w:val="00242866"/>
    <w:rsid w:val="00244B13"/>
    <w:rsid w:val="002508C7"/>
    <w:rsid w:val="00250ECF"/>
    <w:rsid w:val="00251A2F"/>
    <w:rsid w:val="0026101D"/>
    <w:rsid w:val="0027163A"/>
    <w:rsid w:val="00273119"/>
    <w:rsid w:val="002750A7"/>
    <w:rsid w:val="0028156C"/>
    <w:rsid w:val="00281E5D"/>
    <w:rsid w:val="002914E1"/>
    <w:rsid w:val="00295DFA"/>
    <w:rsid w:val="002A6A32"/>
    <w:rsid w:val="002B3C38"/>
    <w:rsid w:val="002E12AC"/>
    <w:rsid w:val="002E2347"/>
    <w:rsid w:val="002E3E12"/>
    <w:rsid w:val="002E6771"/>
    <w:rsid w:val="002F5B2D"/>
    <w:rsid w:val="0030773B"/>
    <w:rsid w:val="003111C7"/>
    <w:rsid w:val="0031124B"/>
    <w:rsid w:val="003373A1"/>
    <w:rsid w:val="00346F31"/>
    <w:rsid w:val="00347296"/>
    <w:rsid w:val="00352CEA"/>
    <w:rsid w:val="00353F6B"/>
    <w:rsid w:val="00355A39"/>
    <w:rsid w:val="00356B42"/>
    <w:rsid w:val="003605AC"/>
    <w:rsid w:val="00360DD9"/>
    <w:rsid w:val="00366050"/>
    <w:rsid w:val="003705E0"/>
    <w:rsid w:val="0037497D"/>
    <w:rsid w:val="00376243"/>
    <w:rsid w:val="00381581"/>
    <w:rsid w:val="0038754C"/>
    <w:rsid w:val="00387E96"/>
    <w:rsid w:val="00392F36"/>
    <w:rsid w:val="003942E1"/>
    <w:rsid w:val="003A1843"/>
    <w:rsid w:val="003B02DA"/>
    <w:rsid w:val="003D1110"/>
    <w:rsid w:val="003D5EDD"/>
    <w:rsid w:val="003E079F"/>
    <w:rsid w:val="003E1537"/>
    <w:rsid w:val="003E1900"/>
    <w:rsid w:val="003E4FFE"/>
    <w:rsid w:val="003F2885"/>
    <w:rsid w:val="003F4191"/>
    <w:rsid w:val="00411C91"/>
    <w:rsid w:val="00412D4E"/>
    <w:rsid w:val="00412EF8"/>
    <w:rsid w:val="00415DB8"/>
    <w:rsid w:val="00434643"/>
    <w:rsid w:val="00442F25"/>
    <w:rsid w:val="00454720"/>
    <w:rsid w:val="00471CDA"/>
    <w:rsid w:val="004732FE"/>
    <w:rsid w:val="004747CC"/>
    <w:rsid w:val="00475F09"/>
    <w:rsid w:val="00485A37"/>
    <w:rsid w:val="00487D6F"/>
    <w:rsid w:val="00497E0B"/>
    <w:rsid w:val="004B3F4E"/>
    <w:rsid w:val="004B7529"/>
    <w:rsid w:val="004B7975"/>
    <w:rsid w:val="004F1FD8"/>
    <w:rsid w:val="004F2AA3"/>
    <w:rsid w:val="004F63C6"/>
    <w:rsid w:val="00500E52"/>
    <w:rsid w:val="00502219"/>
    <w:rsid w:val="00507DAA"/>
    <w:rsid w:val="00524DEA"/>
    <w:rsid w:val="00525365"/>
    <w:rsid w:val="0053007A"/>
    <w:rsid w:val="00530B76"/>
    <w:rsid w:val="0053474A"/>
    <w:rsid w:val="00557203"/>
    <w:rsid w:val="00560DDB"/>
    <w:rsid w:val="005640C0"/>
    <w:rsid w:val="005754B5"/>
    <w:rsid w:val="005A3A1D"/>
    <w:rsid w:val="005B0188"/>
    <w:rsid w:val="005B326C"/>
    <w:rsid w:val="005C074B"/>
    <w:rsid w:val="005C7EDB"/>
    <w:rsid w:val="005F386C"/>
    <w:rsid w:val="00600350"/>
    <w:rsid w:val="006135BB"/>
    <w:rsid w:val="00614E4F"/>
    <w:rsid w:val="00623148"/>
    <w:rsid w:val="00624586"/>
    <w:rsid w:val="0062635B"/>
    <w:rsid w:val="00632AAD"/>
    <w:rsid w:val="0064004A"/>
    <w:rsid w:val="00641CE4"/>
    <w:rsid w:val="00643552"/>
    <w:rsid w:val="00655535"/>
    <w:rsid w:val="00657B10"/>
    <w:rsid w:val="00660366"/>
    <w:rsid w:val="00662231"/>
    <w:rsid w:val="00663849"/>
    <w:rsid w:val="006647DD"/>
    <w:rsid w:val="00672DB8"/>
    <w:rsid w:val="00675207"/>
    <w:rsid w:val="00683616"/>
    <w:rsid w:val="00691042"/>
    <w:rsid w:val="00692F50"/>
    <w:rsid w:val="00692FB7"/>
    <w:rsid w:val="006A123F"/>
    <w:rsid w:val="006B43C9"/>
    <w:rsid w:val="006B6D3B"/>
    <w:rsid w:val="006C1282"/>
    <w:rsid w:val="006C5FFF"/>
    <w:rsid w:val="006D3AF8"/>
    <w:rsid w:val="006D71D4"/>
    <w:rsid w:val="006E1A10"/>
    <w:rsid w:val="006F1262"/>
    <w:rsid w:val="006F57F5"/>
    <w:rsid w:val="006F667F"/>
    <w:rsid w:val="00701470"/>
    <w:rsid w:val="0070421C"/>
    <w:rsid w:val="00714F8F"/>
    <w:rsid w:val="007179C0"/>
    <w:rsid w:val="00731E20"/>
    <w:rsid w:val="00734618"/>
    <w:rsid w:val="007510AD"/>
    <w:rsid w:val="00751AEF"/>
    <w:rsid w:val="00752C3F"/>
    <w:rsid w:val="00754459"/>
    <w:rsid w:val="007545D9"/>
    <w:rsid w:val="007553F5"/>
    <w:rsid w:val="0075570E"/>
    <w:rsid w:val="007647D7"/>
    <w:rsid w:val="0076703E"/>
    <w:rsid w:val="007863D8"/>
    <w:rsid w:val="00793F36"/>
    <w:rsid w:val="00793FA2"/>
    <w:rsid w:val="0079640E"/>
    <w:rsid w:val="00797A75"/>
    <w:rsid w:val="007A43FF"/>
    <w:rsid w:val="007A76FD"/>
    <w:rsid w:val="007B1FA9"/>
    <w:rsid w:val="007B5DC9"/>
    <w:rsid w:val="007B714C"/>
    <w:rsid w:val="007C50F3"/>
    <w:rsid w:val="007D4007"/>
    <w:rsid w:val="007D501D"/>
    <w:rsid w:val="007D5F73"/>
    <w:rsid w:val="007D664E"/>
    <w:rsid w:val="007E0DB4"/>
    <w:rsid w:val="007F37BF"/>
    <w:rsid w:val="007F76EE"/>
    <w:rsid w:val="00802D1D"/>
    <w:rsid w:val="0080510E"/>
    <w:rsid w:val="00810DE8"/>
    <w:rsid w:val="0081763D"/>
    <w:rsid w:val="008326B4"/>
    <w:rsid w:val="0083691D"/>
    <w:rsid w:val="008444A5"/>
    <w:rsid w:val="00844730"/>
    <w:rsid w:val="00850EBB"/>
    <w:rsid w:val="00855DD4"/>
    <w:rsid w:val="008576CE"/>
    <w:rsid w:val="008630AD"/>
    <w:rsid w:val="0086447E"/>
    <w:rsid w:val="00864B3D"/>
    <w:rsid w:val="00880046"/>
    <w:rsid w:val="00882474"/>
    <w:rsid w:val="00891A6F"/>
    <w:rsid w:val="0089609A"/>
    <w:rsid w:val="008964A9"/>
    <w:rsid w:val="00897520"/>
    <w:rsid w:val="008B2AC5"/>
    <w:rsid w:val="008B4318"/>
    <w:rsid w:val="008C1658"/>
    <w:rsid w:val="008C2E49"/>
    <w:rsid w:val="008E20DA"/>
    <w:rsid w:val="008E263B"/>
    <w:rsid w:val="008E6EAD"/>
    <w:rsid w:val="008F16FA"/>
    <w:rsid w:val="008F2865"/>
    <w:rsid w:val="008F4C76"/>
    <w:rsid w:val="00900996"/>
    <w:rsid w:val="00903B70"/>
    <w:rsid w:val="009053CB"/>
    <w:rsid w:val="00910D94"/>
    <w:rsid w:val="00923A0E"/>
    <w:rsid w:val="00926F79"/>
    <w:rsid w:val="00927177"/>
    <w:rsid w:val="00927B34"/>
    <w:rsid w:val="00944089"/>
    <w:rsid w:val="00944F6D"/>
    <w:rsid w:val="00957867"/>
    <w:rsid w:val="00962621"/>
    <w:rsid w:val="00973507"/>
    <w:rsid w:val="0097566D"/>
    <w:rsid w:val="00981602"/>
    <w:rsid w:val="00983B6E"/>
    <w:rsid w:val="00990E15"/>
    <w:rsid w:val="009A0630"/>
    <w:rsid w:val="009A1B82"/>
    <w:rsid w:val="009A407B"/>
    <w:rsid w:val="009A486F"/>
    <w:rsid w:val="009B0B38"/>
    <w:rsid w:val="009B0DE6"/>
    <w:rsid w:val="009B16CA"/>
    <w:rsid w:val="009B46F4"/>
    <w:rsid w:val="009C1BB4"/>
    <w:rsid w:val="009C2F6C"/>
    <w:rsid w:val="009C4E7C"/>
    <w:rsid w:val="009C4EA3"/>
    <w:rsid w:val="009C649A"/>
    <w:rsid w:val="009D79BE"/>
    <w:rsid w:val="009E3AAF"/>
    <w:rsid w:val="009E75A5"/>
    <w:rsid w:val="009F388A"/>
    <w:rsid w:val="009F50FA"/>
    <w:rsid w:val="009F792C"/>
    <w:rsid w:val="00A11730"/>
    <w:rsid w:val="00A11C16"/>
    <w:rsid w:val="00A31332"/>
    <w:rsid w:val="00A32649"/>
    <w:rsid w:val="00A4170B"/>
    <w:rsid w:val="00A542E3"/>
    <w:rsid w:val="00A543B1"/>
    <w:rsid w:val="00A56B89"/>
    <w:rsid w:val="00A603E4"/>
    <w:rsid w:val="00A6243A"/>
    <w:rsid w:val="00A65419"/>
    <w:rsid w:val="00A67184"/>
    <w:rsid w:val="00A67348"/>
    <w:rsid w:val="00A67989"/>
    <w:rsid w:val="00A72A18"/>
    <w:rsid w:val="00A82585"/>
    <w:rsid w:val="00A84805"/>
    <w:rsid w:val="00A850CD"/>
    <w:rsid w:val="00A86B76"/>
    <w:rsid w:val="00A925C8"/>
    <w:rsid w:val="00A9403B"/>
    <w:rsid w:val="00AA5CBE"/>
    <w:rsid w:val="00AA7B78"/>
    <w:rsid w:val="00AC02A5"/>
    <w:rsid w:val="00AC4A87"/>
    <w:rsid w:val="00AD0340"/>
    <w:rsid w:val="00AE46A8"/>
    <w:rsid w:val="00AE5204"/>
    <w:rsid w:val="00AE58A6"/>
    <w:rsid w:val="00AE58ED"/>
    <w:rsid w:val="00AE70CC"/>
    <w:rsid w:val="00AF7D46"/>
    <w:rsid w:val="00B02327"/>
    <w:rsid w:val="00B0275C"/>
    <w:rsid w:val="00B132C2"/>
    <w:rsid w:val="00B13828"/>
    <w:rsid w:val="00B16593"/>
    <w:rsid w:val="00B24637"/>
    <w:rsid w:val="00B30358"/>
    <w:rsid w:val="00B32C6F"/>
    <w:rsid w:val="00B36F3D"/>
    <w:rsid w:val="00B40632"/>
    <w:rsid w:val="00B410DC"/>
    <w:rsid w:val="00B4497A"/>
    <w:rsid w:val="00B44DA7"/>
    <w:rsid w:val="00B51D77"/>
    <w:rsid w:val="00B5344E"/>
    <w:rsid w:val="00B616B0"/>
    <w:rsid w:val="00B70827"/>
    <w:rsid w:val="00B7559C"/>
    <w:rsid w:val="00B80628"/>
    <w:rsid w:val="00B91ECC"/>
    <w:rsid w:val="00BB0461"/>
    <w:rsid w:val="00BB36BE"/>
    <w:rsid w:val="00BB7F01"/>
    <w:rsid w:val="00BC14AF"/>
    <w:rsid w:val="00BC1D57"/>
    <w:rsid w:val="00BD2676"/>
    <w:rsid w:val="00BE32CE"/>
    <w:rsid w:val="00BE426A"/>
    <w:rsid w:val="00BE5223"/>
    <w:rsid w:val="00BE5A00"/>
    <w:rsid w:val="00BF235A"/>
    <w:rsid w:val="00C06038"/>
    <w:rsid w:val="00C07575"/>
    <w:rsid w:val="00C15BF7"/>
    <w:rsid w:val="00C4058A"/>
    <w:rsid w:val="00C44870"/>
    <w:rsid w:val="00C45F1E"/>
    <w:rsid w:val="00C610A1"/>
    <w:rsid w:val="00C72D75"/>
    <w:rsid w:val="00C758A4"/>
    <w:rsid w:val="00C75A54"/>
    <w:rsid w:val="00C82F5F"/>
    <w:rsid w:val="00C82FD7"/>
    <w:rsid w:val="00C87F72"/>
    <w:rsid w:val="00C95016"/>
    <w:rsid w:val="00CA23B5"/>
    <w:rsid w:val="00CB27DE"/>
    <w:rsid w:val="00CB2B72"/>
    <w:rsid w:val="00CB320B"/>
    <w:rsid w:val="00CC13A5"/>
    <w:rsid w:val="00CC1C16"/>
    <w:rsid w:val="00CC2D09"/>
    <w:rsid w:val="00CD29CB"/>
    <w:rsid w:val="00CD48C1"/>
    <w:rsid w:val="00CD5A0F"/>
    <w:rsid w:val="00CD7FD2"/>
    <w:rsid w:val="00CE08C9"/>
    <w:rsid w:val="00D03E4D"/>
    <w:rsid w:val="00D10327"/>
    <w:rsid w:val="00D11404"/>
    <w:rsid w:val="00D11580"/>
    <w:rsid w:val="00D11C79"/>
    <w:rsid w:val="00D1222C"/>
    <w:rsid w:val="00D2140D"/>
    <w:rsid w:val="00D33EDC"/>
    <w:rsid w:val="00D3440F"/>
    <w:rsid w:val="00D356CB"/>
    <w:rsid w:val="00D35B31"/>
    <w:rsid w:val="00D53D45"/>
    <w:rsid w:val="00D568DB"/>
    <w:rsid w:val="00D56B29"/>
    <w:rsid w:val="00D61EA1"/>
    <w:rsid w:val="00D6532F"/>
    <w:rsid w:val="00D73182"/>
    <w:rsid w:val="00D800EE"/>
    <w:rsid w:val="00D84CD7"/>
    <w:rsid w:val="00D90C15"/>
    <w:rsid w:val="00D92F59"/>
    <w:rsid w:val="00DA3519"/>
    <w:rsid w:val="00DA412D"/>
    <w:rsid w:val="00DA7A3F"/>
    <w:rsid w:val="00DB28F0"/>
    <w:rsid w:val="00DB498B"/>
    <w:rsid w:val="00DC1674"/>
    <w:rsid w:val="00DC494C"/>
    <w:rsid w:val="00DC675A"/>
    <w:rsid w:val="00DC70AD"/>
    <w:rsid w:val="00DD1999"/>
    <w:rsid w:val="00DE02D3"/>
    <w:rsid w:val="00DE2B0A"/>
    <w:rsid w:val="00DE5363"/>
    <w:rsid w:val="00DF7157"/>
    <w:rsid w:val="00E0119D"/>
    <w:rsid w:val="00E0234C"/>
    <w:rsid w:val="00E111A8"/>
    <w:rsid w:val="00E146A8"/>
    <w:rsid w:val="00E232D6"/>
    <w:rsid w:val="00E31E3A"/>
    <w:rsid w:val="00E33506"/>
    <w:rsid w:val="00E34071"/>
    <w:rsid w:val="00E40E0A"/>
    <w:rsid w:val="00E50253"/>
    <w:rsid w:val="00E62511"/>
    <w:rsid w:val="00E64766"/>
    <w:rsid w:val="00E720FE"/>
    <w:rsid w:val="00E769F3"/>
    <w:rsid w:val="00E86138"/>
    <w:rsid w:val="00E95A2C"/>
    <w:rsid w:val="00EA269C"/>
    <w:rsid w:val="00EA35BE"/>
    <w:rsid w:val="00EA650C"/>
    <w:rsid w:val="00EA6F00"/>
    <w:rsid w:val="00EA71D1"/>
    <w:rsid w:val="00EC6562"/>
    <w:rsid w:val="00ED0B44"/>
    <w:rsid w:val="00ED14F0"/>
    <w:rsid w:val="00ED4111"/>
    <w:rsid w:val="00ED60D4"/>
    <w:rsid w:val="00EE3A65"/>
    <w:rsid w:val="00EE5005"/>
    <w:rsid w:val="00EF50F6"/>
    <w:rsid w:val="00F104EB"/>
    <w:rsid w:val="00F10608"/>
    <w:rsid w:val="00F11FA9"/>
    <w:rsid w:val="00F16D4B"/>
    <w:rsid w:val="00F16EB5"/>
    <w:rsid w:val="00F27301"/>
    <w:rsid w:val="00F34275"/>
    <w:rsid w:val="00F4153D"/>
    <w:rsid w:val="00F562F0"/>
    <w:rsid w:val="00F61BE3"/>
    <w:rsid w:val="00F65035"/>
    <w:rsid w:val="00F707BD"/>
    <w:rsid w:val="00F73F6B"/>
    <w:rsid w:val="00F819A4"/>
    <w:rsid w:val="00F82FDB"/>
    <w:rsid w:val="00F83EA5"/>
    <w:rsid w:val="00F85043"/>
    <w:rsid w:val="00F85984"/>
    <w:rsid w:val="00F863DB"/>
    <w:rsid w:val="00F87944"/>
    <w:rsid w:val="00F91EF1"/>
    <w:rsid w:val="00F963C5"/>
    <w:rsid w:val="00FA0778"/>
    <w:rsid w:val="00FA1B74"/>
    <w:rsid w:val="00FA1C5D"/>
    <w:rsid w:val="00FB1591"/>
    <w:rsid w:val="00FB4D0F"/>
    <w:rsid w:val="00FB76B0"/>
    <w:rsid w:val="00FB7D6F"/>
    <w:rsid w:val="00FC69D7"/>
    <w:rsid w:val="00FC7E0A"/>
    <w:rsid w:val="00FD59D8"/>
    <w:rsid w:val="00FD79B4"/>
    <w:rsid w:val="00FE036C"/>
    <w:rsid w:val="00FE20E3"/>
    <w:rsid w:val="00FE34F2"/>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FA7"/>
  <w15:docId w15:val="{FB2D7455-EEE8-47B5-BCCA-787804A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1C"/>
    <w:pPr>
      <w:ind w:left="720"/>
      <w:contextualSpacing/>
    </w:pPr>
  </w:style>
  <w:style w:type="table" w:styleId="TableGrid">
    <w:name w:val="Table Grid"/>
    <w:basedOn w:val="TableNormal"/>
    <w:uiPriority w:val="59"/>
    <w:rsid w:val="0070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CD7"/>
    <w:rPr>
      <w:color w:val="0000FF" w:themeColor="hyperlink"/>
      <w:u w:val="single"/>
    </w:rPr>
  </w:style>
  <w:style w:type="character" w:styleId="UnresolvedMention">
    <w:name w:val="Unresolved Mention"/>
    <w:basedOn w:val="DefaultParagraphFont"/>
    <w:uiPriority w:val="99"/>
    <w:semiHidden/>
    <w:unhideWhenUsed/>
    <w:rsid w:val="00D8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674">
      <w:bodyDiv w:val="1"/>
      <w:marLeft w:val="0"/>
      <w:marRight w:val="0"/>
      <w:marTop w:val="0"/>
      <w:marBottom w:val="0"/>
      <w:divBdr>
        <w:top w:val="none" w:sz="0" w:space="0" w:color="auto"/>
        <w:left w:val="none" w:sz="0" w:space="0" w:color="auto"/>
        <w:bottom w:val="none" w:sz="0" w:space="0" w:color="auto"/>
        <w:right w:val="none" w:sz="0" w:space="0" w:color="auto"/>
      </w:divBdr>
      <w:divsChild>
        <w:div w:id="1986935726">
          <w:marLeft w:val="0"/>
          <w:marRight w:val="0"/>
          <w:marTop w:val="0"/>
          <w:marBottom w:val="0"/>
          <w:divBdr>
            <w:top w:val="none" w:sz="0" w:space="0" w:color="auto"/>
            <w:left w:val="none" w:sz="0" w:space="0" w:color="auto"/>
            <w:bottom w:val="none" w:sz="0" w:space="0" w:color="auto"/>
            <w:right w:val="none" w:sz="0" w:space="0" w:color="auto"/>
          </w:divBdr>
        </w:div>
        <w:div w:id="471480413">
          <w:marLeft w:val="0"/>
          <w:marRight w:val="0"/>
          <w:marTop w:val="0"/>
          <w:marBottom w:val="0"/>
          <w:divBdr>
            <w:top w:val="none" w:sz="0" w:space="0" w:color="auto"/>
            <w:left w:val="none" w:sz="0" w:space="0" w:color="auto"/>
            <w:bottom w:val="none" w:sz="0" w:space="0" w:color="auto"/>
            <w:right w:val="none" w:sz="0" w:space="0" w:color="auto"/>
          </w:divBdr>
        </w:div>
        <w:div w:id="1786542056">
          <w:marLeft w:val="0"/>
          <w:marRight w:val="0"/>
          <w:marTop w:val="0"/>
          <w:marBottom w:val="0"/>
          <w:divBdr>
            <w:top w:val="none" w:sz="0" w:space="0" w:color="auto"/>
            <w:left w:val="none" w:sz="0" w:space="0" w:color="auto"/>
            <w:bottom w:val="none" w:sz="0" w:space="0" w:color="auto"/>
            <w:right w:val="none" w:sz="0" w:space="0" w:color="auto"/>
          </w:divBdr>
        </w:div>
        <w:div w:id="585459321">
          <w:marLeft w:val="0"/>
          <w:marRight w:val="0"/>
          <w:marTop w:val="0"/>
          <w:marBottom w:val="0"/>
          <w:divBdr>
            <w:top w:val="none" w:sz="0" w:space="0" w:color="auto"/>
            <w:left w:val="none" w:sz="0" w:space="0" w:color="auto"/>
            <w:bottom w:val="none" w:sz="0" w:space="0" w:color="auto"/>
            <w:right w:val="none" w:sz="0" w:space="0" w:color="auto"/>
          </w:divBdr>
        </w:div>
        <w:div w:id="1761177603">
          <w:marLeft w:val="0"/>
          <w:marRight w:val="0"/>
          <w:marTop w:val="0"/>
          <w:marBottom w:val="0"/>
          <w:divBdr>
            <w:top w:val="none" w:sz="0" w:space="0" w:color="auto"/>
            <w:left w:val="none" w:sz="0" w:space="0" w:color="auto"/>
            <w:bottom w:val="none" w:sz="0" w:space="0" w:color="auto"/>
            <w:right w:val="none" w:sz="0" w:space="0" w:color="auto"/>
          </w:divBdr>
        </w:div>
        <w:div w:id="981812470">
          <w:marLeft w:val="0"/>
          <w:marRight w:val="0"/>
          <w:marTop w:val="0"/>
          <w:marBottom w:val="0"/>
          <w:divBdr>
            <w:top w:val="none" w:sz="0" w:space="0" w:color="auto"/>
            <w:left w:val="none" w:sz="0" w:space="0" w:color="auto"/>
            <w:bottom w:val="none" w:sz="0" w:space="0" w:color="auto"/>
            <w:right w:val="none" w:sz="0" w:space="0" w:color="auto"/>
          </w:divBdr>
        </w:div>
        <w:div w:id="496923450">
          <w:marLeft w:val="0"/>
          <w:marRight w:val="0"/>
          <w:marTop w:val="0"/>
          <w:marBottom w:val="0"/>
          <w:divBdr>
            <w:top w:val="none" w:sz="0" w:space="0" w:color="auto"/>
            <w:left w:val="none" w:sz="0" w:space="0" w:color="auto"/>
            <w:bottom w:val="none" w:sz="0" w:space="0" w:color="auto"/>
            <w:right w:val="none" w:sz="0" w:space="0" w:color="auto"/>
          </w:divBdr>
        </w:div>
        <w:div w:id="651834033">
          <w:marLeft w:val="0"/>
          <w:marRight w:val="0"/>
          <w:marTop w:val="0"/>
          <w:marBottom w:val="0"/>
          <w:divBdr>
            <w:top w:val="none" w:sz="0" w:space="0" w:color="auto"/>
            <w:left w:val="none" w:sz="0" w:space="0" w:color="auto"/>
            <w:bottom w:val="none" w:sz="0" w:space="0" w:color="auto"/>
            <w:right w:val="none" w:sz="0" w:space="0" w:color="auto"/>
          </w:divBdr>
        </w:div>
        <w:div w:id="1016888376">
          <w:marLeft w:val="0"/>
          <w:marRight w:val="0"/>
          <w:marTop w:val="0"/>
          <w:marBottom w:val="0"/>
          <w:divBdr>
            <w:top w:val="none" w:sz="0" w:space="0" w:color="auto"/>
            <w:left w:val="none" w:sz="0" w:space="0" w:color="auto"/>
            <w:bottom w:val="none" w:sz="0" w:space="0" w:color="auto"/>
            <w:right w:val="none" w:sz="0" w:space="0" w:color="auto"/>
          </w:divBdr>
        </w:div>
        <w:div w:id="372850574">
          <w:marLeft w:val="0"/>
          <w:marRight w:val="0"/>
          <w:marTop w:val="0"/>
          <w:marBottom w:val="0"/>
          <w:divBdr>
            <w:top w:val="none" w:sz="0" w:space="0" w:color="auto"/>
            <w:left w:val="none" w:sz="0" w:space="0" w:color="auto"/>
            <w:bottom w:val="none" w:sz="0" w:space="0" w:color="auto"/>
            <w:right w:val="none" w:sz="0" w:space="0" w:color="auto"/>
          </w:divBdr>
        </w:div>
        <w:div w:id="1025594681">
          <w:marLeft w:val="0"/>
          <w:marRight w:val="0"/>
          <w:marTop w:val="0"/>
          <w:marBottom w:val="0"/>
          <w:divBdr>
            <w:top w:val="none" w:sz="0" w:space="0" w:color="auto"/>
            <w:left w:val="none" w:sz="0" w:space="0" w:color="auto"/>
            <w:bottom w:val="none" w:sz="0" w:space="0" w:color="auto"/>
            <w:right w:val="none" w:sz="0" w:space="0" w:color="auto"/>
          </w:divBdr>
        </w:div>
        <w:div w:id="147287636">
          <w:marLeft w:val="0"/>
          <w:marRight w:val="0"/>
          <w:marTop w:val="0"/>
          <w:marBottom w:val="0"/>
          <w:divBdr>
            <w:top w:val="none" w:sz="0" w:space="0" w:color="auto"/>
            <w:left w:val="none" w:sz="0" w:space="0" w:color="auto"/>
            <w:bottom w:val="none" w:sz="0" w:space="0" w:color="auto"/>
            <w:right w:val="none" w:sz="0" w:space="0" w:color="auto"/>
          </w:divBdr>
        </w:div>
        <w:div w:id="1001155841">
          <w:marLeft w:val="0"/>
          <w:marRight w:val="0"/>
          <w:marTop w:val="0"/>
          <w:marBottom w:val="0"/>
          <w:divBdr>
            <w:top w:val="none" w:sz="0" w:space="0" w:color="auto"/>
            <w:left w:val="none" w:sz="0" w:space="0" w:color="auto"/>
            <w:bottom w:val="none" w:sz="0" w:space="0" w:color="auto"/>
            <w:right w:val="none" w:sz="0" w:space="0" w:color="auto"/>
          </w:divBdr>
        </w:div>
        <w:div w:id="2005739302">
          <w:marLeft w:val="0"/>
          <w:marRight w:val="0"/>
          <w:marTop w:val="0"/>
          <w:marBottom w:val="0"/>
          <w:divBdr>
            <w:top w:val="none" w:sz="0" w:space="0" w:color="auto"/>
            <w:left w:val="none" w:sz="0" w:space="0" w:color="auto"/>
            <w:bottom w:val="none" w:sz="0" w:space="0" w:color="auto"/>
            <w:right w:val="none" w:sz="0" w:space="0" w:color="auto"/>
          </w:divBdr>
        </w:div>
        <w:div w:id="1937056914">
          <w:marLeft w:val="0"/>
          <w:marRight w:val="0"/>
          <w:marTop w:val="0"/>
          <w:marBottom w:val="0"/>
          <w:divBdr>
            <w:top w:val="none" w:sz="0" w:space="0" w:color="auto"/>
            <w:left w:val="none" w:sz="0" w:space="0" w:color="auto"/>
            <w:bottom w:val="none" w:sz="0" w:space="0" w:color="auto"/>
            <w:right w:val="none" w:sz="0" w:space="0" w:color="auto"/>
          </w:divBdr>
        </w:div>
        <w:div w:id="2078477921">
          <w:marLeft w:val="0"/>
          <w:marRight w:val="0"/>
          <w:marTop w:val="0"/>
          <w:marBottom w:val="0"/>
          <w:divBdr>
            <w:top w:val="none" w:sz="0" w:space="0" w:color="auto"/>
            <w:left w:val="none" w:sz="0" w:space="0" w:color="auto"/>
            <w:bottom w:val="none" w:sz="0" w:space="0" w:color="auto"/>
            <w:right w:val="none" w:sz="0" w:space="0" w:color="auto"/>
          </w:divBdr>
        </w:div>
        <w:div w:id="1034117827">
          <w:marLeft w:val="0"/>
          <w:marRight w:val="0"/>
          <w:marTop w:val="0"/>
          <w:marBottom w:val="0"/>
          <w:divBdr>
            <w:top w:val="none" w:sz="0" w:space="0" w:color="auto"/>
            <w:left w:val="none" w:sz="0" w:space="0" w:color="auto"/>
            <w:bottom w:val="none" w:sz="0" w:space="0" w:color="auto"/>
            <w:right w:val="none" w:sz="0" w:space="0" w:color="auto"/>
          </w:divBdr>
        </w:div>
        <w:div w:id="1977450263">
          <w:marLeft w:val="0"/>
          <w:marRight w:val="0"/>
          <w:marTop w:val="0"/>
          <w:marBottom w:val="0"/>
          <w:divBdr>
            <w:top w:val="none" w:sz="0" w:space="0" w:color="auto"/>
            <w:left w:val="none" w:sz="0" w:space="0" w:color="auto"/>
            <w:bottom w:val="none" w:sz="0" w:space="0" w:color="auto"/>
            <w:right w:val="none" w:sz="0" w:space="0" w:color="auto"/>
          </w:divBdr>
        </w:div>
        <w:div w:id="1142307837">
          <w:marLeft w:val="0"/>
          <w:marRight w:val="0"/>
          <w:marTop w:val="0"/>
          <w:marBottom w:val="0"/>
          <w:divBdr>
            <w:top w:val="none" w:sz="0" w:space="0" w:color="auto"/>
            <w:left w:val="none" w:sz="0" w:space="0" w:color="auto"/>
            <w:bottom w:val="none" w:sz="0" w:space="0" w:color="auto"/>
            <w:right w:val="none" w:sz="0" w:space="0" w:color="auto"/>
          </w:divBdr>
        </w:div>
        <w:div w:id="1988242443">
          <w:marLeft w:val="0"/>
          <w:marRight w:val="0"/>
          <w:marTop w:val="0"/>
          <w:marBottom w:val="0"/>
          <w:divBdr>
            <w:top w:val="none" w:sz="0" w:space="0" w:color="auto"/>
            <w:left w:val="none" w:sz="0" w:space="0" w:color="auto"/>
            <w:bottom w:val="none" w:sz="0" w:space="0" w:color="auto"/>
            <w:right w:val="none" w:sz="0" w:space="0" w:color="auto"/>
          </w:divBdr>
        </w:div>
      </w:divsChild>
    </w:div>
    <w:div w:id="1189833995">
      <w:bodyDiv w:val="1"/>
      <w:marLeft w:val="0"/>
      <w:marRight w:val="0"/>
      <w:marTop w:val="0"/>
      <w:marBottom w:val="0"/>
      <w:divBdr>
        <w:top w:val="none" w:sz="0" w:space="0" w:color="auto"/>
        <w:left w:val="none" w:sz="0" w:space="0" w:color="auto"/>
        <w:bottom w:val="none" w:sz="0" w:space="0" w:color="auto"/>
        <w:right w:val="none" w:sz="0" w:space="0" w:color="auto"/>
      </w:divBdr>
      <w:divsChild>
        <w:div w:id="2020352049">
          <w:marLeft w:val="0"/>
          <w:marRight w:val="0"/>
          <w:marTop w:val="0"/>
          <w:marBottom w:val="0"/>
          <w:divBdr>
            <w:top w:val="none" w:sz="0" w:space="0" w:color="auto"/>
            <w:left w:val="none" w:sz="0" w:space="0" w:color="auto"/>
            <w:bottom w:val="none" w:sz="0" w:space="0" w:color="auto"/>
            <w:right w:val="none" w:sz="0" w:space="0" w:color="auto"/>
          </w:divBdr>
        </w:div>
        <w:div w:id="7950301">
          <w:marLeft w:val="0"/>
          <w:marRight w:val="0"/>
          <w:marTop w:val="0"/>
          <w:marBottom w:val="0"/>
          <w:divBdr>
            <w:top w:val="none" w:sz="0" w:space="0" w:color="auto"/>
            <w:left w:val="none" w:sz="0" w:space="0" w:color="auto"/>
            <w:bottom w:val="none" w:sz="0" w:space="0" w:color="auto"/>
            <w:right w:val="none" w:sz="0" w:space="0" w:color="auto"/>
          </w:divBdr>
        </w:div>
        <w:div w:id="1864201702">
          <w:marLeft w:val="0"/>
          <w:marRight w:val="0"/>
          <w:marTop w:val="0"/>
          <w:marBottom w:val="0"/>
          <w:divBdr>
            <w:top w:val="none" w:sz="0" w:space="0" w:color="auto"/>
            <w:left w:val="none" w:sz="0" w:space="0" w:color="auto"/>
            <w:bottom w:val="none" w:sz="0" w:space="0" w:color="auto"/>
            <w:right w:val="none" w:sz="0" w:space="0" w:color="auto"/>
          </w:divBdr>
        </w:div>
        <w:div w:id="712658625">
          <w:marLeft w:val="0"/>
          <w:marRight w:val="0"/>
          <w:marTop w:val="0"/>
          <w:marBottom w:val="0"/>
          <w:divBdr>
            <w:top w:val="none" w:sz="0" w:space="0" w:color="auto"/>
            <w:left w:val="none" w:sz="0" w:space="0" w:color="auto"/>
            <w:bottom w:val="none" w:sz="0" w:space="0" w:color="auto"/>
            <w:right w:val="none" w:sz="0" w:space="0" w:color="auto"/>
          </w:divBdr>
        </w:div>
        <w:div w:id="1755205596">
          <w:marLeft w:val="0"/>
          <w:marRight w:val="0"/>
          <w:marTop w:val="0"/>
          <w:marBottom w:val="0"/>
          <w:divBdr>
            <w:top w:val="none" w:sz="0" w:space="0" w:color="auto"/>
            <w:left w:val="none" w:sz="0" w:space="0" w:color="auto"/>
            <w:bottom w:val="none" w:sz="0" w:space="0" w:color="auto"/>
            <w:right w:val="none" w:sz="0" w:space="0" w:color="auto"/>
          </w:divBdr>
        </w:div>
        <w:div w:id="1506435363">
          <w:marLeft w:val="0"/>
          <w:marRight w:val="0"/>
          <w:marTop w:val="0"/>
          <w:marBottom w:val="0"/>
          <w:divBdr>
            <w:top w:val="none" w:sz="0" w:space="0" w:color="auto"/>
            <w:left w:val="none" w:sz="0" w:space="0" w:color="auto"/>
            <w:bottom w:val="none" w:sz="0" w:space="0" w:color="auto"/>
            <w:right w:val="none" w:sz="0" w:space="0" w:color="auto"/>
          </w:divBdr>
        </w:div>
        <w:div w:id="251551521">
          <w:marLeft w:val="0"/>
          <w:marRight w:val="0"/>
          <w:marTop w:val="0"/>
          <w:marBottom w:val="0"/>
          <w:divBdr>
            <w:top w:val="none" w:sz="0" w:space="0" w:color="auto"/>
            <w:left w:val="none" w:sz="0" w:space="0" w:color="auto"/>
            <w:bottom w:val="none" w:sz="0" w:space="0" w:color="auto"/>
            <w:right w:val="none" w:sz="0" w:space="0" w:color="auto"/>
          </w:divBdr>
        </w:div>
        <w:div w:id="190340205">
          <w:marLeft w:val="0"/>
          <w:marRight w:val="0"/>
          <w:marTop w:val="0"/>
          <w:marBottom w:val="0"/>
          <w:divBdr>
            <w:top w:val="none" w:sz="0" w:space="0" w:color="auto"/>
            <w:left w:val="none" w:sz="0" w:space="0" w:color="auto"/>
            <w:bottom w:val="none" w:sz="0" w:space="0" w:color="auto"/>
            <w:right w:val="none" w:sz="0" w:space="0" w:color="auto"/>
          </w:divBdr>
        </w:div>
        <w:div w:id="1590429684">
          <w:marLeft w:val="0"/>
          <w:marRight w:val="0"/>
          <w:marTop w:val="0"/>
          <w:marBottom w:val="0"/>
          <w:divBdr>
            <w:top w:val="none" w:sz="0" w:space="0" w:color="auto"/>
            <w:left w:val="none" w:sz="0" w:space="0" w:color="auto"/>
            <w:bottom w:val="none" w:sz="0" w:space="0" w:color="auto"/>
            <w:right w:val="none" w:sz="0" w:space="0" w:color="auto"/>
          </w:divBdr>
        </w:div>
        <w:div w:id="476917401">
          <w:marLeft w:val="0"/>
          <w:marRight w:val="0"/>
          <w:marTop w:val="0"/>
          <w:marBottom w:val="0"/>
          <w:divBdr>
            <w:top w:val="none" w:sz="0" w:space="0" w:color="auto"/>
            <w:left w:val="none" w:sz="0" w:space="0" w:color="auto"/>
            <w:bottom w:val="none" w:sz="0" w:space="0" w:color="auto"/>
            <w:right w:val="none" w:sz="0" w:space="0" w:color="auto"/>
          </w:divBdr>
        </w:div>
        <w:div w:id="743721439">
          <w:marLeft w:val="0"/>
          <w:marRight w:val="0"/>
          <w:marTop w:val="0"/>
          <w:marBottom w:val="0"/>
          <w:divBdr>
            <w:top w:val="none" w:sz="0" w:space="0" w:color="auto"/>
            <w:left w:val="none" w:sz="0" w:space="0" w:color="auto"/>
            <w:bottom w:val="none" w:sz="0" w:space="0" w:color="auto"/>
            <w:right w:val="none" w:sz="0" w:space="0" w:color="auto"/>
          </w:divBdr>
        </w:div>
        <w:div w:id="332610020">
          <w:marLeft w:val="0"/>
          <w:marRight w:val="0"/>
          <w:marTop w:val="0"/>
          <w:marBottom w:val="0"/>
          <w:divBdr>
            <w:top w:val="none" w:sz="0" w:space="0" w:color="auto"/>
            <w:left w:val="none" w:sz="0" w:space="0" w:color="auto"/>
            <w:bottom w:val="none" w:sz="0" w:space="0" w:color="auto"/>
            <w:right w:val="none" w:sz="0" w:space="0" w:color="auto"/>
          </w:divBdr>
        </w:div>
        <w:div w:id="1866600961">
          <w:marLeft w:val="0"/>
          <w:marRight w:val="0"/>
          <w:marTop w:val="0"/>
          <w:marBottom w:val="0"/>
          <w:divBdr>
            <w:top w:val="none" w:sz="0" w:space="0" w:color="auto"/>
            <w:left w:val="none" w:sz="0" w:space="0" w:color="auto"/>
            <w:bottom w:val="none" w:sz="0" w:space="0" w:color="auto"/>
            <w:right w:val="none" w:sz="0" w:space="0" w:color="auto"/>
          </w:divBdr>
        </w:div>
        <w:div w:id="1230188809">
          <w:marLeft w:val="0"/>
          <w:marRight w:val="0"/>
          <w:marTop w:val="0"/>
          <w:marBottom w:val="0"/>
          <w:divBdr>
            <w:top w:val="none" w:sz="0" w:space="0" w:color="auto"/>
            <w:left w:val="none" w:sz="0" w:space="0" w:color="auto"/>
            <w:bottom w:val="none" w:sz="0" w:space="0" w:color="auto"/>
            <w:right w:val="none" w:sz="0" w:space="0" w:color="auto"/>
          </w:divBdr>
        </w:div>
        <w:div w:id="801925090">
          <w:marLeft w:val="0"/>
          <w:marRight w:val="0"/>
          <w:marTop w:val="0"/>
          <w:marBottom w:val="0"/>
          <w:divBdr>
            <w:top w:val="none" w:sz="0" w:space="0" w:color="auto"/>
            <w:left w:val="none" w:sz="0" w:space="0" w:color="auto"/>
            <w:bottom w:val="none" w:sz="0" w:space="0" w:color="auto"/>
            <w:right w:val="none" w:sz="0" w:space="0" w:color="auto"/>
          </w:divBdr>
        </w:div>
        <w:div w:id="1931623005">
          <w:marLeft w:val="0"/>
          <w:marRight w:val="0"/>
          <w:marTop w:val="0"/>
          <w:marBottom w:val="0"/>
          <w:divBdr>
            <w:top w:val="none" w:sz="0" w:space="0" w:color="auto"/>
            <w:left w:val="none" w:sz="0" w:space="0" w:color="auto"/>
            <w:bottom w:val="none" w:sz="0" w:space="0" w:color="auto"/>
            <w:right w:val="none" w:sz="0" w:space="0" w:color="auto"/>
          </w:divBdr>
        </w:div>
        <w:div w:id="511535906">
          <w:marLeft w:val="0"/>
          <w:marRight w:val="0"/>
          <w:marTop w:val="0"/>
          <w:marBottom w:val="0"/>
          <w:divBdr>
            <w:top w:val="none" w:sz="0" w:space="0" w:color="auto"/>
            <w:left w:val="none" w:sz="0" w:space="0" w:color="auto"/>
            <w:bottom w:val="none" w:sz="0" w:space="0" w:color="auto"/>
            <w:right w:val="none" w:sz="0" w:space="0" w:color="auto"/>
          </w:divBdr>
        </w:div>
        <w:div w:id="577129118">
          <w:marLeft w:val="0"/>
          <w:marRight w:val="0"/>
          <w:marTop w:val="0"/>
          <w:marBottom w:val="0"/>
          <w:divBdr>
            <w:top w:val="none" w:sz="0" w:space="0" w:color="auto"/>
            <w:left w:val="none" w:sz="0" w:space="0" w:color="auto"/>
            <w:bottom w:val="none" w:sz="0" w:space="0" w:color="auto"/>
            <w:right w:val="none" w:sz="0" w:space="0" w:color="auto"/>
          </w:divBdr>
        </w:div>
        <w:div w:id="615256750">
          <w:marLeft w:val="0"/>
          <w:marRight w:val="0"/>
          <w:marTop w:val="0"/>
          <w:marBottom w:val="0"/>
          <w:divBdr>
            <w:top w:val="none" w:sz="0" w:space="0" w:color="auto"/>
            <w:left w:val="none" w:sz="0" w:space="0" w:color="auto"/>
            <w:bottom w:val="none" w:sz="0" w:space="0" w:color="auto"/>
            <w:right w:val="none" w:sz="0" w:space="0" w:color="auto"/>
          </w:divBdr>
        </w:div>
        <w:div w:id="894780129">
          <w:marLeft w:val="0"/>
          <w:marRight w:val="0"/>
          <w:marTop w:val="0"/>
          <w:marBottom w:val="0"/>
          <w:divBdr>
            <w:top w:val="none" w:sz="0" w:space="0" w:color="auto"/>
            <w:left w:val="none" w:sz="0" w:space="0" w:color="auto"/>
            <w:bottom w:val="none" w:sz="0" w:space="0" w:color="auto"/>
            <w:right w:val="none" w:sz="0" w:space="0" w:color="auto"/>
          </w:divBdr>
        </w:div>
      </w:divsChild>
    </w:div>
    <w:div w:id="1234972698">
      <w:bodyDiv w:val="1"/>
      <w:marLeft w:val="0"/>
      <w:marRight w:val="0"/>
      <w:marTop w:val="0"/>
      <w:marBottom w:val="0"/>
      <w:divBdr>
        <w:top w:val="none" w:sz="0" w:space="0" w:color="auto"/>
        <w:left w:val="none" w:sz="0" w:space="0" w:color="auto"/>
        <w:bottom w:val="none" w:sz="0" w:space="0" w:color="auto"/>
        <w:right w:val="none" w:sz="0" w:space="0" w:color="auto"/>
      </w:divBdr>
      <w:divsChild>
        <w:div w:id="256789113">
          <w:marLeft w:val="0"/>
          <w:marRight w:val="0"/>
          <w:marTop w:val="0"/>
          <w:marBottom w:val="0"/>
          <w:divBdr>
            <w:top w:val="none" w:sz="0" w:space="0" w:color="auto"/>
            <w:left w:val="none" w:sz="0" w:space="0" w:color="auto"/>
            <w:bottom w:val="none" w:sz="0" w:space="0" w:color="auto"/>
            <w:right w:val="none" w:sz="0" w:space="0" w:color="auto"/>
          </w:divBdr>
        </w:div>
        <w:div w:id="813110269">
          <w:marLeft w:val="0"/>
          <w:marRight w:val="0"/>
          <w:marTop w:val="0"/>
          <w:marBottom w:val="0"/>
          <w:divBdr>
            <w:top w:val="none" w:sz="0" w:space="0" w:color="auto"/>
            <w:left w:val="none" w:sz="0" w:space="0" w:color="auto"/>
            <w:bottom w:val="none" w:sz="0" w:space="0" w:color="auto"/>
            <w:right w:val="none" w:sz="0" w:space="0" w:color="auto"/>
          </w:divBdr>
        </w:div>
        <w:div w:id="1288975903">
          <w:marLeft w:val="0"/>
          <w:marRight w:val="0"/>
          <w:marTop w:val="0"/>
          <w:marBottom w:val="0"/>
          <w:divBdr>
            <w:top w:val="none" w:sz="0" w:space="0" w:color="auto"/>
            <w:left w:val="none" w:sz="0" w:space="0" w:color="auto"/>
            <w:bottom w:val="none" w:sz="0" w:space="0" w:color="auto"/>
            <w:right w:val="none" w:sz="0" w:space="0" w:color="auto"/>
          </w:divBdr>
        </w:div>
        <w:div w:id="1780835688">
          <w:marLeft w:val="0"/>
          <w:marRight w:val="0"/>
          <w:marTop w:val="0"/>
          <w:marBottom w:val="0"/>
          <w:divBdr>
            <w:top w:val="none" w:sz="0" w:space="0" w:color="auto"/>
            <w:left w:val="none" w:sz="0" w:space="0" w:color="auto"/>
            <w:bottom w:val="none" w:sz="0" w:space="0" w:color="auto"/>
            <w:right w:val="none" w:sz="0" w:space="0" w:color="auto"/>
          </w:divBdr>
        </w:div>
        <w:div w:id="2096585119">
          <w:marLeft w:val="0"/>
          <w:marRight w:val="0"/>
          <w:marTop w:val="0"/>
          <w:marBottom w:val="0"/>
          <w:divBdr>
            <w:top w:val="none" w:sz="0" w:space="0" w:color="auto"/>
            <w:left w:val="none" w:sz="0" w:space="0" w:color="auto"/>
            <w:bottom w:val="none" w:sz="0" w:space="0" w:color="auto"/>
            <w:right w:val="none" w:sz="0" w:space="0" w:color="auto"/>
          </w:divBdr>
        </w:div>
        <w:div w:id="1373847335">
          <w:marLeft w:val="0"/>
          <w:marRight w:val="0"/>
          <w:marTop w:val="0"/>
          <w:marBottom w:val="0"/>
          <w:divBdr>
            <w:top w:val="none" w:sz="0" w:space="0" w:color="auto"/>
            <w:left w:val="none" w:sz="0" w:space="0" w:color="auto"/>
            <w:bottom w:val="none" w:sz="0" w:space="0" w:color="auto"/>
            <w:right w:val="none" w:sz="0" w:space="0" w:color="auto"/>
          </w:divBdr>
        </w:div>
        <w:div w:id="1332946243">
          <w:marLeft w:val="0"/>
          <w:marRight w:val="0"/>
          <w:marTop w:val="0"/>
          <w:marBottom w:val="0"/>
          <w:divBdr>
            <w:top w:val="none" w:sz="0" w:space="0" w:color="auto"/>
            <w:left w:val="none" w:sz="0" w:space="0" w:color="auto"/>
            <w:bottom w:val="none" w:sz="0" w:space="0" w:color="auto"/>
            <w:right w:val="none" w:sz="0" w:space="0" w:color="auto"/>
          </w:divBdr>
        </w:div>
        <w:div w:id="72240694">
          <w:marLeft w:val="0"/>
          <w:marRight w:val="0"/>
          <w:marTop w:val="0"/>
          <w:marBottom w:val="0"/>
          <w:divBdr>
            <w:top w:val="none" w:sz="0" w:space="0" w:color="auto"/>
            <w:left w:val="none" w:sz="0" w:space="0" w:color="auto"/>
            <w:bottom w:val="none" w:sz="0" w:space="0" w:color="auto"/>
            <w:right w:val="none" w:sz="0" w:space="0" w:color="auto"/>
          </w:divBdr>
        </w:div>
        <w:div w:id="180320487">
          <w:marLeft w:val="0"/>
          <w:marRight w:val="0"/>
          <w:marTop w:val="0"/>
          <w:marBottom w:val="0"/>
          <w:divBdr>
            <w:top w:val="none" w:sz="0" w:space="0" w:color="auto"/>
            <w:left w:val="none" w:sz="0" w:space="0" w:color="auto"/>
            <w:bottom w:val="none" w:sz="0" w:space="0" w:color="auto"/>
            <w:right w:val="none" w:sz="0" w:space="0" w:color="auto"/>
          </w:divBdr>
        </w:div>
        <w:div w:id="1746222396">
          <w:marLeft w:val="0"/>
          <w:marRight w:val="0"/>
          <w:marTop w:val="0"/>
          <w:marBottom w:val="0"/>
          <w:divBdr>
            <w:top w:val="none" w:sz="0" w:space="0" w:color="auto"/>
            <w:left w:val="none" w:sz="0" w:space="0" w:color="auto"/>
            <w:bottom w:val="none" w:sz="0" w:space="0" w:color="auto"/>
            <w:right w:val="none" w:sz="0" w:space="0" w:color="auto"/>
          </w:divBdr>
        </w:div>
        <w:div w:id="965936450">
          <w:marLeft w:val="0"/>
          <w:marRight w:val="0"/>
          <w:marTop w:val="0"/>
          <w:marBottom w:val="0"/>
          <w:divBdr>
            <w:top w:val="none" w:sz="0" w:space="0" w:color="auto"/>
            <w:left w:val="none" w:sz="0" w:space="0" w:color="auto"/>
            <w:bottom w:val="none" w:sz="0" w:space="0" w:color="auto"/>
            <w:right w:val="none" w:sz="0" w:space="0" w:color="auto"/>
          </w:divBdr>
        </w:div>
        <w:div w:id="1075663506">
          <w:marLeft w:val="0"/>
          <w:marRight w:val="0"/>
          <w:marTop w:val="0"/>
          <w:marBottom w:val="0"/>
          <w:divBdr>
            <w:top w:val="none" w:sz="0" w:space="0" w:color="auto"/>
            <w:left w:val="none" w:sz="0" w:space="0" w:color="auto"/>
            <w:bottom w:val="none" w:sz="0" w:space="0" w:color="auto"/>
            <w:right w:val="none" w:sz="0" w:space="0" w:color="auto"/>
          </w:divBdr>
        </w:div>
        <w:div w:id="1207257720">
          <w:marLeft w:val="0"/>
          <w:marRight w:val="0"/>
          <w:marTop w:val="0"/>
          <w:marBottom w:val="0"/>
          <w:divBdr>
            <w:top w:val="none" w:sz="0" w:space="0" w:color="auto"/>
            <w:left w:val="none" w:sz="0" w:space="0" w:color="auto"/>
            <w:bottom w:val="none" w:sz="0" w:space="0" w:color="auto"/>
            <w:right w:val="none" w:sz="0" w:space="0" w:color="auto"/>
          </w:divBdr>
        </w:div>
        <w:div w:id="146168611">
          <w:marLeft w:val="0"/>
          <w:marRight w:val="0"/>
          <w:marTop w:val="0"/>
          <w:marBottom w:val="0"/>
          <w:divBdr>
            <w:top w:val="none" w:sz="0" w:space="0" w:color="auto"/>
            <w:left w:val="none" w:sz="0" w:space="0" w:color="auto"/>
            <w:bottom w:val="none" w:sz="0" w:space="0" w:color="auto"/>
            <w:right w:val="none" w:sz="0" w:space="0" w:color="auto"/>
          </w:divBdr>
        </w:div>
        <w:div w:id="2021925957">
          <w:marLeft w:val="0"/>
          <w:marRight w:val="0"/>
          <w:marTop w:val="0"/>
          <w:marBottom w:val="0"/>
          <w:divBdr>
            <w:top w:val="none" w:sz="0" w:space="0" w:color="auto"/>
            <w:left w:val="none" w:sz="0" w:space="0" w:color="auto"/>
            <w:bottom w:val="none" w:sz="0" w:space="0" w:color="auto"/>
            <w:right w:val="none" w:sz="0" w:space="0" w:color="auto"/>
          </w:divBdr>
        </w:div>
        <w:div w:id="49966103">
          <w:marLeft w:val="0"/>
          <w:marRight w:val="0"/>
          <w:marTop w:val="0"/>
          <w:marBottom w:val="0"/>
          <w:divBdr>
            <w:top w:val="none" w:sz="0" w:space="0" w:color="auto"/>
            <w:left w:val="none" w:sz="0" w:space="0" w:color="auto"/>
            <w:bottom w:val="none" w:sz="0" w:space="0" w:color="auto"/>
            <w:right w:val="none" w:sz="0" w:space="0" w:color="auto"/>
          </w:divBdr>
        </w:div>
        <w:div w:id="1143699669">
          <w:marLeft w:val="0"/>
          <w:marRight w:val="0"/>
          <w:marTop w:val="0"/>
          <w:marBottom w:val="0"/>
          <w:divBdr>
            <w:top w:val="none" w:sz="0" w:space="0" w:color="auto"/>
            <w:left w:val="none" w:sz="0" w:space="0" w:color="auto"/>
            <w:bottom w:val="none" w:sz="0" w:space="0" w:color="auto"/>
            <w:right w:val="none" w:sz="0" w:space="0" w:color="auto"/>
          </w:divBdr>
        </w:div>
        <w:div w:id="823087931">
          <w:marLeft w:val="0"/>
          <w:marRight w:val="0"/>
          <w:marTop w:val="0"/>
          <w:marBottom w:val="0"/>
          <w:divBdr>
            <w:top w:val="none" w:sz="0" w:space="0" w:color="auto"/>
            <w:left w:val="none" w:sz="0" w:space="0" w:color="auto"/>
            <w:bottom w:val="none" w:sz="0" w:space="0" w:color="auto"/>
            <w:right w:val="none" w:sz="0" w:space="0" w:color="auto"/>
          </w:divBdr>
        </w:div>
        <w:div w:id="427118448">
          <w:marLeft w:val="0"/>
          <w:marRight w:val="0"/>
          <w:marTop w:val="0"/>
          <w:marBottom w:val="0"/>
          <w:divBdr>
            <w:top w:val="none" w:sz="0" w:space="0" w:color="auto"/>
            <w:left w:val="none" w:sz="0" w:space="0" w:color="auto"/>
            <w:bottom w:val="none" w:sz="0" w:space="0" w:color="auto"/>
            <w:right w:val="none" w:sz="0" w:space="0" w:color="auto"/>
          </w:divBdr>
        </w:div>
        <w:div w:id="246573802">
          <w:marLeft w:val="0"/>
          <w:marRight w:val="0"/>
          <w:marTop w:val="0"/>
          <w:marBottom w:val="0"/>
          <w:divBdr>
            <w:top w:val="none" w:sz="0" w:space="0" w:color="auto"/>
            <w:left w:val="none" w:sz="0" w:space="0" w:color="auto"/>
            <w:bottom w:val="none" w:sz="0" w:space="0" w:color="auto"/>
            <w:right w:val="none" w:sz="0" w:space="0" w:color="auto"/>
          </w:divBdr>
        </w:div>
      </w:divsChild>
    </w:div>
    <w:div w:id="1611468615">
      <w:bodyDiv w:val="1"/>
      <w:marLeft w:val="0"/>
      <w:marRight w:val="0"/>
      <w:marTop w:val="0"/>
      <w:marBottom w:val="0"/>
      <w:divBdr>
        <w:top w:val="none" w:sz="0" w:space="0" w:color="auto"/>
        <w:left w:val="none" w:sz="0" w:space="0" w:color="auto"/>
        <w:bottom w:val="none" w:sz="0" w:space="0" w:color="auto"/>
        <w:right w:val="none" w:sz="0" w:space="0" w:color="auto"/>
      </w:divBdr>
      <w:divsChild>
        <w:div w:id="1724135020">
          <w:marLeft w:val="0"/>
          <w:marRight w:val="0"/>
          <w:marTop w:val="0"/>
          <w:marBottom w:val="0"/>
          <w:divBdr>
            <w:top w:val="none" w:sz="0" w:space="0" w:color="auto"/>
            <w:left w:val="none" w:sz="0" w:space="0" w:color="auto"/>
            <w:bottom w:val="none" w:sz="0" w:space="0" w:color="auto"/>
            <w:right w:val="none" w:sz="0" w:space="0" w:color="auto"/>
          </w:divBdr>
        </w:div>
        <w:div w:id="1578006586">
          <w:marLeft w:val="0"/>
          <w:marRight w:val="0"/>
          <w:marTop w:val="0"/>
          <w:marBottom w:val="0"/>
          <w:divBdr>
            <w:top w:val="none" w:sz="0" w:space="0" w:color="auto"/>
            <w:left w:val="none" w:sz="0" w:space="0" w:color="auto"/>
            <w:bottom w:val="none" w:sz="0" w:space="0" w:color="auto"/>
            <w:right w:val="none" w:sz="0" w:space="0" w:color="auto"/>
          </w:divBdr>
        </w:div>
        <w:div w:id="2011638001">
          <w:marLeft w:val="0"/>
          <w:marRight w:val="0"/>
          <w:marTop w:val="0"/>
          <w:marBottom w:val="0"/>
          <w:divBdr>
            <w:top w:val="none" w:sz="0" w:space="0" w:color="auto"/>
            <w:left w:val="none" w:sz="0" w:space="0" w:color="auto"/>
            <w:bottom w:val="none" w:sz="0" w:space="0" w:color="auto"/>
            <w:right w:val="none" w:sz="0" w:space="0" w:color="auto"/>
          </w:divBdr>
        </w:div>
        <w:div w:id="707296799">
          <w:marLeft w:val="0"/>
          <w:marRight w:val="0"/>
          <w:marTop w:val="0"/>
          <w:marBottom w:val="0"/>
          <w:divBdr>
            <w:top w:val="none" w:sz="0" w:space="0" w:color="auto"/>
            <w:left w:val="none" w:sz="0" w:space="0" w:color="auto"/>
            <w:bottom w:val="none" w:sz="0" w:space="0" w:color="auto"/>
            <w:right w:val="none" w:sz="0" w:space="0" w:color="auto"/>
          </w:divBdr>
        </w:div>
        <w:div w:id="510028996">
          <w:marLeft w:val="0"/>
          <w:marRight w:val="0"/>
          <w:marTop w:val="0"/>
          <w:marBottom w:val="0"/>
          <w:divBdr>
            <w:top w:val="none" w:sz="0" w:space="0" w:color="auto"/>
            <w:left w:val="none" w:sz="0" w:space="0" w:color="auto"/>
            <w:bottom w:val="none" w:sz="0" w:space="0" w:color="auto"/>
            <w:right w:val="none" w:sz="0" w:space="0" w:color="auto"/>
          </w:divBdr>
        </w:div>
        <w:div w:id="1114010518">
          <w:marLeft w:val="0"/>
          <w:marRight w:val="0"/>
          <w:marTop w:val="0"/>
          <w:marBottom w:val="0"/>
          <w:divBdr>
            <w:top w:val="none" w:sz="0" w:space="0" w:color="auto"/>
            <w:left w:val="none" w:sz="0" w:space="0" w:color="auto"/>
            <w:bottom w:val="none" w:sz="0" w:space="0" w:color="auto"/>
            <w:right w:val="none" w:sz="0" w:space="0" w:color="auto"/>
          </w:divBdr>
        </w:div>
        <w:div w:id="1811247399">
          <w:marLeft w:val="0"/>
          <w:marRight w:val="0"/>
          <w:marTop w:val="0"/>
          <w:marBottom w:val="0"/>
          <w:divBdr>
            <w:top w:val="none" w:sz="0" w:space="0" w:color="auto"/>
            <w:left w:val="none" w:sz="0" w:space="0" w:color="auto"/>
            <w:bottom w:val="none" w:sz="0" w:space="0" w:color="auto"/>
            <w:right w:val="none" w:sz="0" w:space="0" w:color="auto"/>
          </w:divBdr>
        </w:div>
        <w:div w:id="375080470">
          <w:marLeft w:val="0"/>
          <w:marRight w:val="0"/>
          <w:marTop w:val="0"/>
          <w:marBottom w:val="0"/>
          <w:divBdr>
            <w:top w:val="none" w:sz="0" w:space="0" w:color="auto"/>
            <w:left w:val="none" w:sz="0" w:space="0" w:color="auto"/>
            <w:bottom w:val="none" w:sz="0" w:space="0" w:color="auto"/>
            <w:right w:val="none" w:sz="0" w:space="0" w:color="auto"/>
          </w:divBdr>
        </w:div>
        <w:div w:id="1393846279">
          <w:marLeft w:val="0"/>
          <w:marRight w:val="0"/>
          <w:marTop w:val="0"/>
          <w:marBottom w:val="0"/>
          <w:divBdr>
            <w:top w:val="none" w:sz="0" w:space="0" w:color="auto"/>
            <w:left w:val="none" w:sz="0" w:space="0" w:color="auto"/>
            <w:bottom w:val="none" w:sz="0" w:space="0" w:color="auto"/>
            <w:right w:val="none" w:sz="0" w:space="0" w:color="auto"/>
          </w:divBdr>
        </w:div>
        <w:div w:id="1982802092">
          <w:marLeft w:val="0"/>
          <w:marRight w:val="0"/>
          <w:marTop w:val="0"/>
          <w:marBottom w:val="0"/>
          <w:divBdr>
            <w:top w:val="none" w:sz="0" w:space="0" w:color="auto"/>
            <w:left w:val="none" w:sz="0" w:space="0" w:color="auto"/>
            <w:bottom w:val="none" w:sz="0" w:space="0" w:color="auto"/>
            <w:right w:val="none" w:sz="0" w:space="0" w:color="auto"/>
          </w:divBdr>
        </w:div>
        <w:div w:id="1828127470">
          <w:marLeft w:val="0"/>
          <w:marRight w:val="0"/>
          <w:marTop w:val="0"/>
          <w:marBottom w:val="0"/>
          <w:divBdr>
            <w:top w:val="none" w:sz="0" w:space="0" w:color="auto"/>
            <w:left w:val="none" w:sz="0" w:space="0" w:color="auto"/>
            <w:bottom w:val="none" w:sz="0" w:space="0" w:color="auto"/>
            <w:right w:val="none" w:sz="0" w:space="0" w:color="auto"/>
          </w:divBdr>
        </w:div>
        <w:div w:id="2063745874">
          <w:marLeft w:val="0"/>
          <w:marRight w:val="0"/>
          <w:marTop w:val="0"/>
          <w:marBottom w:val="0"/>
          <w:divBdr>
            <w:top w:val="none" w:sz="0" w:space="0" w:color="auto"/>
            <w:left w:val="none" w:sz="0" w:space="0" w:color="auto"/>
            <w:bottom w:val="none" w:sz="0" w:space="0" w:color="auto"/>
            <w:right w:val="none" w:sz="0" w:space="0" w:color="auto"/>
          </w:divBdr>
        </w:div>
        <w:div w:id="798887773">
          <w:marLeft w:val="0"/>
          <w:marRight w:val="0"/>
          <w:marTop w:val="0"/>
          <w:marBottom w:val="0"/>
          <w:divBdr>
            <w:top w:val="none" w:sz="0" w:space="0" w:color="auto"/>
            <w:left w:val="none" w:sz="0" w:space="0" w:color="auto"/>
            <w:bottom w:val="none" w:sz="0" w:space="0" w:color="auto"/>
            <w:right w:val="none" w:sz="0" w:space="0" w:color="auto"/>
          </w:divBdr>
        </w:div>
        <w:div w:id="1574779366">
          <w:marLeft w:val="0"/>
          <w:marRight w:val="0"/>
          <w:marTop w:val="0"/>
          <w:marBottom w:val="0"/>
          <w:divBdr>
            <w:top w:val="none" w:sz="0" w:space="0" w:color="auto"/>
            <w:left w:val="none" w:sz="0" w:space="0" w:color="auto"/>
            <w:bottom w:val="none" w:sz="0" w:space="0" w:color="auto"/>
            <w:right w:val="none" w:sz="0" w:space="0" w:color="auto"/>
          </w:divBdr>
        </w:div>
        <w:div w:id="1448888696">
          <w:marLeft w:val="0"/>
          <w:marRight w:val="0"/>
          <w:marTop w:val="0"/>
          <w:marBottom w:val="0"/>
          <w:divBdr>
            <w:top w:val="none" w:sz="0" w:space="0" w:color="auto"/>
            <w:left w:val="none" w:sz="0" w:space="0" w:color="auto"/>
            <w:bottom w:val="none" w:sz="0" w:space="0" w:color="auto"/>
            <w:right w:val="none" w:sz="0" w:space="0" w:color="auto"/>
          </w:divBdr>
        </w:div>
        <w:div w:id="801070989">
          <w:marLeft w:val="0"/>
          <w:marRight w:val="0"/>
          <w:marTop w:val="0"/>
          <w:marBottom w:val="0"/>
          <w:divBdr>
            <w:top w:val="none" w:sz="0" w:space="0" w:color="auto"/>
            <w:left w:val="none" w:sz="0" w:space="0" w:color="auto"/>
            <w:bottom w:val="none" w:sz="0" w:space="0" w:color="auto"/>
            <w:right w:val="none" w:sz="0" w:space="0" w:color="auto"/>
          </w:divBdr>
        </w:div>
        <w:div w:id="1271351434">
          <w:marLeft w:val="0"/>
          <w:marRight w:val="0"/>
          <w:marTop w:val="0"/>
          <w:marBottom w:val="0"/>
          <w:divBdr>
            <w:top w:val="none" w:sz="0" w:space="0" w:color="auto"/>
            <w:left w:val="none" w:sz="0" w:space="0" w:color="auto"/>
            <w:bottom w:val="none" w:sz="0" w:space="0" w:color="auto"/>
            <w:right w:val="none" w:sz="0" w:space="0" w:color="auto"/>
          </w:divBdr>
        </w:div>
        <w:div w:id="1695106052">
          <w:marLeft w:val="0"/>
          <w:marRight w:val="0"/>
          <w:marTop w:val="0"/>
          <w:marBottom w:val="0"/>
          <w:divBdr>
            <w:top w:val="none" w:sz="0" w:space="0" w:color="auto"/>
            <w:left w:val="none" w:sz="0" w:space="0" w:color="auto"/>
            <w:bottom w:val="none" w:sz="0" w:space="0" w:color="auto"/>
            <w:right w:val="none" w:sz="0" w:space="0" w:color="auto"/>
          </w:divBdr>
        </w:div>
        <w:div w:id="1802993303">
          <w:marLeft w:val="0"/>
          <w:marRight w:val="0"/>
          <w:marTop w:val="0"/>
          <w:marBottom w:val="0"/>
          <w:divBdr>
            <w:top w:val="none" w:sz="0" w:space="0" w:color="auto"/>
            <w:left w:val="none" w:sz="0" w:space="0" w:color="auto"/>
            <w:bottom w:val="none" w:sz="0" w:space="0" w:color="auto"/>
            <w:right w:val="none" w:sz="0" w:space="0" w:color="auto"/>
          </w:divBdr>
        </w:div>
        <w:div w:id="63040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936-8D10-4F6B-9460-5414C20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22600</TotalTime>
  <Pages>5</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LeciaLunt</dc:creator>
  <cp:lastModifiedBy>hunter muder</cp:lastModifiedBy>
  <cp:revision>362</cp:revision>
  <cp:lastPrinted>2025-11-04T23:19:00Z</cp:lastPrinted>
  <dcterms:created xsi:type="dcterms:W3CDTF">2024-03-04T22:08:00Z</dcterms:created>
  <dcterms:modified xsi:type="dcterms:W3CDTF">2025-11-05T01:41:00Z</dcterms:modified>
</cp:coreProperties>
</file>